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E40BB" w14:textId="77777777" w:rsidR="004A0909" w:rsidRPr="004A0909" w:rsidRDefault="004A0909" w:rsidP="004A0909">
      <w:pPr>
        <w:spacing w:after="0" w:line="240" w:lineRule="auto"/>
        <w:ind w:firstLine="567"/>
        <w:jc w:val="center"/>
        <w:rPr>
          <w:rFonts w:ascii="Times New Roman" w:eastAsia="Times New Roman" w:hAnsi="Times New Roman" w:cs="Times New Roman"/>
          <w:sz w:val="24"/>
          <w:szCs w:val="24"/>
          <w:lang w:eastAsia="ru-RU"/>
        </w:rPr>
      </w:pPr>
      <w:r w:rsidRPr="004A0909">
        <w:rPr>
          <w:rFonts w:ascii="Times New Roman" w:eastAsia="Times New Roman" w:hAnsi="Times New Roman" w:cs="Times New Roman"/>
          <w:sz w:val="24"/>
          <w:szCs w:val="24"/>
          <w:lang w:eastAsia="ru-RU"/>
        </w:rPr>
        <w:t>Министерство образования и науки Челябинской области</w:t>
      </w:r>
    </w:p>
    <w:p w14:paraId="5E262F22" w14:textId="77777777" w:rsidR="004A0909" w:rsidRPr="004A0909" w:rsidRDefault="004A0909" w:rsidP="004A0909">
      <w:pPr>
        <w:spacing w:after="0" w:line="240" w:lineRule="auto"/>
        <w:ind w:firstLine="567"/>
        <w:jc w:val="center"/>
        <w:rPr>
          <w:rFonts w:ascii="Times New Roman" w:eastAsia="Times New Roman" w:hAnsi="Times New Roman" w:cs="Times New Roman"/>
          <w:sz w:val="24"/>
          <w:szCs w:val="24"/>
          <w:lang w:eastAsia="ru-RU"/>
        </w:rPr>
      </w:pPr>
      <w:r w:rsidRPr="004A0909">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79EB0616" w14:textId="77777777" w:rsidR="004A0909" w:rsidRPr="004A0909" w:rsidRDefault="004A0909" w:rsidP="004A0909">
      <w:pPr>
        <w:spacing w:after="0" w:line="240" w:lineRule="auto"/>
        <w:ind w:firstLine="567"/>
        <w:jc w:val="center"/>
        <w:rPr>
          <w:rFonts w:ascii="Times New Roman" w:eastAsia="Times New Roman" w:hAnsi="Times New Roman" w:cs="Times New Roman"/>
          <w:sz w:val="24"/>
          <w:szCs w:val="24"/>
          <w:lang w:eastAsia="ru-RU"/>
        </w:rPr>
      </w:pPr>
      <w:r w:rsidRPr="004A0909">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485578EC" w14:textId="77777777" w:rsidR="004A0909" w:rsidRPr="004A0909" w:rsidRDefault="004A0909" w:rsidP="004A0909">
      <w:pPr>
        <w:spacing w:after="0" w:line="240" w:lineRule="auto"/>
        <w:ind w:firstLine="567"/>
        <w:jc w:val="center"/>
        <w:rPr>
          <w:rFonts w:ascii="Times New Roman" w:eastAsia="Times New Roman" w:hAnsi="Times New Roman" w:cs="Times New Roman"/>
          <w:sz w:val="24"/>
          <w:szCs w:val="24"/>
          <w:lang w:eastAsia="ru-RU"/>
        </w:rPr>
      </w:pPr>
      <w:r w:rsidRPr="004A0909">
        <w:rPr>
          <w:rFonts w:ascii="Times New Roman" w:eastAsia="Times New Roman" w:hAnsi="Times New Roman" w:cs="Times New Roman"/>
          <w:sz w:val="24"/>
          <w:szCs w:val="24"/>
          <w:lang w:eastAsia="ru-RU"/>
        </w:rPr>
        <w:t>(ГБПОУ «ВАТТ-ККК»)</w:t>
      </w:r>
    </w:p>
    <w:p w14:paraId="120CC430" w14:textId="77777777" w:rsidR="004A0909" w:rsidRPr="004A0909" w:rsidRDefault="004A0909" w:rsidP="004A0909">
      <w:pPr>
        <w:shd w:val="clear" w:color="auto" w:fill="FFFFFF"/>
        <w:tabs>
          <w:tab w:val="left" w:pos="3298"/>
        </w:tabs>
        <w:spacing w:after="0" w:line="240" w:lineRule="auto"/>
        <w:ind w:firstLine="567"/>
        <w:jc w:val="center"/>
        <w:rPr>
          <w:rFonts w:ascii="Times New Roman" w:eastAsia="Times New Roman" w:hAnsi="Times New Roman" w:cs="Times New Roman"/>
          <w:sz w:val="24"/>
          <w:szCs w:val="24"/>
          <w:lang w:eastAsia="ru-RU"/>
        </w:rPr>
      </w:pPr>
    </w:p>
    <w:p w14:paraId="0ECF1FBC" w14:textId="77777777" w:rsidR="004A0909" w:rsidRPr="004A0909" w:rsidRDefault="004A0909" w:rsidP="004A0909">
      <w:pPr>
        <w:shd w:val="clear" w:color="auto" w:fill="FFFFFF"/>
        <w:tabs>
          <w:tab w:val="left" w:pos="3298"/>
        </w:tabs>
        <w:spacing w:after="0" w:line="240" w:lineRule="auto"/>
        <w:ind w:firstLine="567"/>
        <w:jc w:val="center"/>
        <w:rPr>
          <w:rFonts w:ascii="Times New Roman" w:eastAsia="Times New Roman" w:hAnsi="Times New Roman" w:cs="Times New Roman"/>
          <w:sz w:val="24"/>
          <w:szCs w:val="24"/>
          <w:lang w:eastAsia="ru-RU"/>
        </w:rPr>
      </w:pPr>
    </w:p>
    <w:p w14:paraId="3B012EE9" w14:textId="77777777" w:rsidR="004A0909" w:rsidRPr="004A0909" w:rsidRDefault="004A0909" w:rsidP="004A0909">
      <w:pPr>
        <w:shd w:val="clear" w:color="auto" w:fill="FFFFFF"/>
        <w:tabs>
          <w:tab w:val="left" w:pos="3298"/>
        </w:tabs>
        <w:spacing w:after="0" w:line="240" w:lineRule="auto"/>
        <w:ind w:firstLine="567"/>
        <w:jc w:val="center"/>
        <w:rPr>
          <w:rFonts w:ascii="Times New Roman" w:eastAsia="Times New Roman" w:hAnsi="Times New Roman" w:cs="Times New Roman"/>
          <w:sz w:val="24"/>
          <w:szCs w:val="24"/>
          <w:lang w:eastAsia="ru-RU"/>
        </w:rPr>
      </w:pPr>
    </w:p>
    <w:p w14:paraId="377182A7" w14:textId="77777777" w:rsidR="004A0909" w:rsidRPr="004A0909" w:rsidRDefault="004A0909" w:rsidP="004A0909">
      <w:pPr>
        <w:autoSpaceDE w:val="0"/>
        <w:autoSpaceDN w:val="0"/>
        <w:adjustRightInd w:val="0"/>
        <w:spacing w:after="0" w:line="240" w:lineRule="auto"/>
        <w:ind w:firstLine="567"/>
        <w:jc w:val="center"/>
        <w:rPr>
          <w:rFonts w:ascii="Times New Roman CYR" w:eastAsia="Times New Roman" w:hAnsi="Times New Roman CYR" w:cs="Times New Roman CYR"/>
          <w:b/>
          <w:bCs/>
          <w:sz w:val="24"/>
          <w:szCs w:val="24"/>
          <w:lang w:eastAsia="ru-RU"/>
        </w:rPr>
      </w:pPr>
    </w:p>
    <w:p w14:paraId="18AE0AA0" w14:textId="77777777" w:rsidR="004A0909" w:rsidRPr="004A0909" w:rsidRDefault="004A0909" w:rsidP="004A0909">
      <w:pPr>
        <w:shd w:val="clear" w:color="auto" w:fill="FFFFFF"/>
        <w:spacing w:after="0" w:line="240" w:lineRule="auto"/>
        <w:ind w:firstLine="567"/>
        <w:jc w:val="center"/>
        <w:rPr>
          <w:rFonts w:ascii="Times New Roman" w:eastAsia="Times New Roman" w:hAnsi="Times New Roman" w:cs="Times New Roman"/>
          <w:b/>
          <w:bCs/>
          <w:spacing w:val="1"/>
          <w:sz w:val="24"/>
          <w:szCs w:val="24"/>
          <w:lang w:eastAsia="ru-RU"/>
        </w:rPr>
      </w:pPr>
    </w:p>
    <w:p w14:paraId="67DA5A50" w14:textId="77777777" w:rsidR="004A0909" w:rsidRPr="004A0909" w:rsidRDefault="004A0909" w:rsidP="004A0909">
      <w:pPr>
        <w:shd w:val="clear" w:color="auto" w:fill="FFFFFF"/>
        <w:spacing w:after="0" w:line="240" w:lineRule="auto"/>
        <w:ind w:firstLine="567"/>
        <w:jc w:val="center"/>
        <w:rPr>
          <w:rFonts w:ascii="Times New Roman" w:eastAsia="Times New Roman" w:hAnsi="Times New Roman" w:cs="Times New Roman"/>
          <w:b/>
          <w:bCs/>
          <w:spacing w:val="1"/>
          <w:sz w:val="24"/>
          <w:szCs w:val="24"/>
          <w:lang w:eastAsia="ru-RU"/>
        </w:rPr>
      </w:pPr>
    </w:p>
    <w:p w14:paraId="3EC7A620" w14:textId="77777777" w:rsidR="004A0909" w:rsidRPr="004A0909" w:rsidRDefault="004A0909" w:rsidP="004A0909">
      <w:pPr>
        <w:shd w:val="clear" w:color="auto" w:fill="FFFFFF"/>
        <w:spacing w:before="100" w:beforeAutospacing="1" w:after="0" w:line="240" w:lineRule="auto"/>
        <w:ind w:firstLine="567"/>
        <w:jc w:val="center"/>
        <w:rPr>
          <w:rFonts w:ascii="Times New Roman" w:eastAsia="Times New Roman" w:hAnsi="Times New Roman" w:cs="Times New Roman"/>
          <w:sz w:val="24"/>
          <w:szCs w:val="24"/>
          <w:lang w:eastAsia="ru-RU"/>
        </w:rPr>
      </w:pPr>
    </w:p>
    <w:p w14:paraId="0C3CE528" w14:textId="77777777" w:rsidR="004A0909" w:rsidRPr="004A0909" w:rsidRDefault="004A0909" w:rsidP="004A0909">
      <w:pPr>
        <w:keepNext/>
        <w:spacing w:before="240" w:after="60" w:line="240" w:lineRule="auto"/>
        <w:ind w:firstLine="567"/>
        <w:jc w:val="center"/>
        <w:outlineLvl w:val="2"/>
        <w:rPr>
          <w:rFonts w:ascii="Times New Roman" w:eastAsia="Times New Roman" w:hAnsi="Times New Roman" w:cs="Times New Roman"/>
          <w:b/>
          <w:bCs/>
          <w:sz w:val="24"/>
          <w:szCs w:val="24"/>
          <w:lang w:eastAsia="ru-RU"/>
        </w:rPr>
      </w:pPr>
    </w:p>
    <w:p w14:paraId="172FE69B" w14:textId="77777777" w:rsidR="004A0909" w:rsidRPr="004A0909" w:rsidRDefault="004A0909" w:rsidP="004A0909">
      <w:pPr>
        <w:spacing w:after="0" w:line="240" w:lineRule="auto"/>
        <w:ind w:firstLine="567"/>
        <w:jc w:val="center"/>
        <w:rPr>
          <w:rFonts w:ascii="Times New Roman" w:eastAsia="Times New Roman" w:hAnsi="Times New Roman" w:cs="Times New Roman"/>
          <w:sz w:val="24"/>
          <w:szCs w:val="24"/>
          <w:lang w:eastAsia="ru-RU"/>
        </w:rPr>
      </w:pPr>
    </w:p>
    <w:p w14:paraId="23AE8F31" w14:textId="77777777" w:rsidR="004A0909" w:rsidRPr="004A0909" w:rsidRDefault="004A0909" w:rsidP="004A0909">
      <w:pPr>
        <w:spacing w:after="0" w:line="240" w:lineRule="auto"/>
        <w:ind w:firstLine="567"/>
        <w:jc w:val="center"/>
        <w:rPr>
          <w:rFonts w:ascii="Times New Roman" w:eastAsia="Times New Roman" w:hAnsi="Times New Roman" w:cs="Times New Roman"/>
          <w:sz w:val="24"/>
          <w:szCs w:val="24"/>
          <w:lang w:eastAsia="ru-RU"/>
        </w:rPr>
      </w:pPr>
    </w:p>
    <w:p w14:paraId="7AB81E31" w14:textId="77777777" w:rsidR="004A0909" w:rsidRPr="004A0909" w:rsidRDefault="004A0909" w:rsidP="004A0909">
      <w:pPr>
        <w:spacing w:after="0" w:line="240" w:lineRule="auto"/>
        <w:ind w:firstLine="567"/>
        <w:jc w:val="center"/>
        <w:rPr>
          <w:rFonts w:ascii="Times New Roman" w:eastAsia="Times New Roman" w:hAnsi="Times New Roman" w:cs="Times New Roman"/>
          <w:sz w:val="24"/>
          <w:szCs w:val="24"/>
          <w:lang w:eastAsia="ru-RU"/>
        </w:rPr>
      </w:pPr>
    </w:p>
    <w:p w14:paraId="046B4460" w14:textId="77777777" w:rsidR="004A0909" w:rsidRPr="004A0909" w:rsidRDefault="004A0909" w:rsidP="004A0909">
      <w:pPr>
        <w:keepNext/>
        <w:spacing w:before="240" w:after="60" w:line="240" w:lineRule="auto"/>
        <w:ind w:firstLine="567"/>
        <w:jc w:val="center"/>
        <w:outlineLvl w:val="1"/>
        <w:rPr>
          <w:rFonts w:ascii="Times New Roman" w:eastAsia="Times New Roman" w:hAnsi="Times New Roman" w:cs="Times New Roman"/>
          <w:b/>
          <w:bCs/>
          <w:sz w:val="28"/>
          <w:szCs w:val="28"/>
          <w:lang w:eastAsia="ru-RU"/>
        </w:rPr>
      </w:pPr>
      <w:r w:rsidRPr="004A0909">
        <w:rPr>
          <w:rFonts w:ascii="Times New Roman" w:eastAsia="Times New Roman" w:hAnsi="Times New Roman" w:cs="Times New Roman"/>
          <w:b/>
          <w:bCs/>
          <w:sz w:val="28"/>
          <w:szCs w:val="28"/>
          <w:lang w:eastAsia="ru-RU"/>
        </w:rPr>
        <w:t>РАБОЧАЯ ПРОГРАММА УЧЕБНОЙ ДИСЦИПЛИНЫ</w:t>
      </w:r>
    </w:p>
    <w:p w14:paraId="222AD30B" w14:textId="77777777" w:rsidR="004A0909" w:rsidRPr="004A0909" w:rsidRDefault="004A0909" w:rsidP="004A0909">
      <w:pPr>
        <w:keepNext/>
        <w:spacing w:before="240" w:after="60" w:line="240" w:lineRule="auto"/>
        <w:ind w:firstLine="567"/>
        <w:jc w:val="center"/>
        <w:outlineLvl w:val="1"/>
        <w:rPr>
          <w:rFonts w:ascii="Times New Roman" w:eastAsia="Times New Roman" w:hAnsi="Times New Roman" w:cs="Times New Roman"/>
          <w:b/>
          <w:bCs/>
          <w:iCs/>
          <w:sz w:val="28"/>
          <w:szCs w:val="28"/>
          <w:lang w:eastAsia="ru-RU"/>
        </w:rPr>
      </w:pPr>
      <w:r w:rsidRPr="004A0909">
        <w:rPr>
          <w:rFonts w:ascii="Times New Roman" w:eastAsia="Times New Roman" w:hAnsi="Times New Roman" w:cs="Times New Roman"/>
          <w:b/>
          <w:bCs/>
          <w:sz w:val="28"/>
          <w:szCs w:val="28"/>
          <w:lang w:eastAsia="ru-RU"/>
        </w:rPr>
        <w:t>ОП.01</w:t>
      </w:r>
      <w:r w:rsidRPr="004A0909">
        <w:rPr>
          <w:rFonts w:ascii="Times New Roman" w:eastAsia="Times New Roman" w:hAnsi="Times New Roman" w:cs="Times New Roman"/>
          <w:b/>
          <w:bCs/>
          <w:i/>
          <w:iCs/>
          <w:sz w:val="28"/>
          <w:szCs w:val="28"/>
          <w:lang w:eastAsia="ru-RU"/>
        </w:rPr>
        <w:t xml:space="preserve"> </w:t>
      </w:r>
      <w:r w:rsidRPr="004A0909">
        <w:rPr>
          <w:rFonts w:ascii="Times New Roman" w:eastAsia="Times New Roman" w:hAnsi="Times New Roman" w:cs="Times New Roman"/>
          <w:b/>
          <w:bCs/>
          <w:iCs/>
          <w:sz w:val="28"/>
          <w:szCs w:val="28"/>
          <w:lang w:eastAsia="ru-RU"/>
        </w:rPr>
        <w:t>ИНЖЕНЕРНАЯ ГРАФИКА</w:t>
      </w:r>
    </w:p>
    <w:p w14:paraId="5FEF215D" w14:textId="77777777" w:rsidR="004A0909" w:rsidRPr="004A0909" w:rsidRDefault="004A0909" w:rsidP="004A0909">
      <w:pPr>
        <w:spacing w:after="0" w:line="240" w:lineRule="auto"/>
        <w:ind w:firstLine="567"/>
        <w:jc w:val="center"/>
        <w:rPr>
          <w:rFonts w:ascii="Times New Roman" w:eastAsia="Times New Roman" w:hAnsi="Times New Roman" w:cs="Times New Roman"/>
          <w:sz w:val="28"/>
          <w:szCs w:val="28"/>
          <w:lang w:eastAsia="ru-RU"/>
        </w:rPr>
      </w:pPr>
      <w:r w:rsidRPr="004A0909">
        <w:rPr>
          <w:rFonts w:ascii="Times New Roman" w:eastAsia="Times New Roman" w:hAnsi="Times New Roman" w:cs="Times New Roman"/>
          <w:sz w:val="28"/>
          <w:szCs w:val="28"/>
          <w:lang w:eastAsia="ru-RU"/>
        </w:rPr>
        <w:t>общепрофессиональный цикл</w:t>
      </w:r>
    </w:p>
    <w:p w14:paraId="73DFDADA" w14:textId="77777777" w:rsidR="004A0909" w:rsidRPr="004A0909" w:rsidRDefault="004A0909" w:rsidP="004A0909">
      <w:pPr>
        <w:spacing w:after="0" w:line="276" w:lineRule="auto"/>
        <w:ind w:firstLine="567"/>
        <w:jc w:val="center"/>
        <w:rPr>
          <w:rFonts w:ascii="Times New Roman" w:hAnsi="Times New Roman" w:cs="Times New Roman"/>
          <w:sz w:val="28"/>
          <w:szCs w:val="28"/>
        </w:rPr>
      </w:pPr>
      <w:r w:rsidRPr="004A0909">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6DDBD6E0" w14:textId="77777777" w:rsidR="004A0909" w:rsidRPr="004A0909" w:rsidRDefault="004A0909" w:rsidP="004A0909">
      <w:pPr>
        <w:keepNext/>
        <w:keepLines/>
        <w:shd w:val="clear" w:color="auto" w:fill="FFFFFF"/>
        <w:spacing w:after="0" w:line="240" w:lineRule="auto"/>
        <w:ind w:firstLine="567"/>
        <w:jc w:val="center"/>
        <w:textAlignment w:val="center"/>
        <w:outlineLvl w:val="1"/>
        <w:rPr>
          <w:rFonts w:ascii="Times New Roman" w:eastAsiaTheme="majorEastAsia" w:hAnsi="Times New Roman" w:cs="Times New Roman"/>
          <w:b/>
          <w:spacing w:val="-14"/>
          <w:sz w:val="28"/>
          <w:szCs w:val="28"/>
          <w:lang w:eastAsia="ru-RU"/>
        </w:rPr>
      </w:pPr>
    </w:p>
    <w:p w14:paraId="25CF4EFB" w14:textId="77777777" w:rsidR="004A0909" w:rsidRPr="004A0909" w:rsidRDefault="004A0909" w:rsidP="004A0909">
      <w:pPr>
        <w:spacing w:after="0" w:line="240" w:lineRule="auto"/>
        <w:ind w:firstLine="567"/>
        <w:jc w:val="center"/>
        <w:rPr>
          <w:rFonts w:ascii="Times New Roman" w:eastAsiaTheme="majorEastAsia" w:hAnsi="Times New Roman" w:cs="Times New Roman"/>
          <w:b/>
          <w:bCs/>
          <w:spacing w:val="-14"/>
          <w:sz w:val="28"/>
          <w:szCs w:val="28"/>
          <w:lang w:eastAsia="ru-RU"/>
        </w:rPr>
      </w:pPr>
      <w:r w:rsidRPr="004A0909">
        <w:rPr>
          <w:rFonts w:ascii="Times New Roman" w:eastAsiaTheme="majorEastAsia" w:hAnsi="Times New Roman" w:cs="Times New Roman"/>
          <w:b/>
          <w:bCs/>
          <w:spacing w:val="-14"/>
          <w:sz w:val="28"/>
          <w:szCs w:val="28"/>
          <w:lang w:eastAsia="ru-RU"/>
        </w:rPr>
        <w:t>23.02.07 ТЕХНИЧЕСКОЕ ОБСЛУЖИВАНИЕ И РЕМОНТ АВТОТРАНСПОРТНЫХ СРЕДСТВ</w:t>
      </w:r>
    </w:p>
    <w:p w14:paraId="1D15B38D" w14:textId="77777777" w:rsidR="004A0909" w:rsidRPr="004A0909" w:rsidRDefault="004A0909" w:rsidP="004A0909">
      <w:pPr>
        <w:spacing w:after="0" w:line="240" w:lineRule="auto"/>
        <w:ind w:firstLine="567"/>
        <w:jc w:val="center"/>
        <w:rPr>
          <w:rFonts w:ascii="Times New Roman" w:eastAsiaTheme="majorEastAsia" w:hAnsi="Times New Roman" w:cs="Times New Roman"/>
          <w:b/>
          <w:bCs/>
          <w:spacing w:val="-14"/>
          <w:sz w:val="28"/>
          <w:szCs w:val="28"/>
          <w:lang w:eastAsia="ru-RU"/>
        </w:rPr>
      </w:pPr>
    </w:p>
    <w:p w14:paraId="6495DCD2" w14:textId="77777777" w:rsidR="004A0909" w:rsidRPr="004A0909" w:rsidRDefault="004A0909" w:rsidP="004A0909">
      <w:pPr>
        <w:spacing w:after="0" w:line="240" w:lineRule="auto"/>
        <w:ind w:firstLine="567"/>
        <w:jc w:val="center"/>
        <w:rPr>
          <w:rFonts w:ascii="Times New Roman" w:eastAsia="Times New Roman" w:hAnsi="Times New Roman" w:cs="Times New Roman"/>
          <w:sz w:val="28"/>
          <w:szCs w:val="28"/>
          <w:lang w:eastAsia="ru-RU"/>
        </w:rPr>
      </w:pPr>
    </w:p>
    <w:p w14:paraId="644551C2"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8"/>
          <w:szCs w:val="28"/>
          <w:lang w:eastAsia="ru-RU"/>
        </w:rPr>
      </w:pPr>
    </w:p>
    <w:p w14:paraId="525E67C7"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0AC01124"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055E4F60"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0E17B952"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3F2D2F0B"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437291F0"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1D556EF8"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718EDE35"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10EF875A"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502830FB"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30EBEA3F"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65863D4A"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69EA27E2"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5708E76F"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0BA38177"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1AAA7A8A"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192BBE7A"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3E370698"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sz w:val="24"/>
          <w:szCs w:val="24"/>
          <w:lang w:eastAsia="ru-RU"/>
        </w:rPr>
      </w:pPr>
    </w:p>
    <w:p w14:paraId="6004B881" w14:textId="77777777" w:rsidR="004A0909" w:rsidRPr="004A0909" w:rsidRDefault="004A0909" w:rsidP="004A0909">
      <w:pPr>
        <w:tabs>
          <w:tab w:val="left" w:pos="6125"/>
        </w:tabs>
        <w:spacing w:after="0" w:line="240" w:lineRule="auto"/>
        <w:ind w:firstLine="567"/>
        <w:jc w:val="center"/>
        <w:rPr>
          <w:rFonts w:ascii="Times New Roman" w:eastAsia="Times New Roman" w:hAnsi="Times New Roman" w:cs="Times New Roman"/>
          <w:bCs/>
          <w:sz w:val="24"/>
          <w:szCs w:val="24"/>
          <w:lang w:eastAsia="ru-RU"/>
        </w:rPr>
      </w:pPr>
      <w:r w:rsidRPr="004A0909">
        <w:rPr>
          <w:rFonts w:ascii="Times New Roman" w:eastAsia="Times New Roman" w:hAnsi="Times New Roman" w:cs="Times New Roman"/>
          <w:bCs/>
          <w:sz w:val="24"/>
          <w:szCs w:val="24"/>
          <w:lang w:eastAsia="ru-RU"/>
        </w:rPr>
        <w:t>2025 г.</w:t>
      </w:r>
    </w:p>
    <w:p w14:paraId="30270B0D" w14:textId="77777777" w:rsidR="004A0909" w:rsidRPr="004A0909" w:rsidRDefault="004A0909" w:rsidP="004A0909">
      <w:pPr>
        <w:tabs>
          <w:tab w:val="left" w:pos="6125"/>
        </w:tabs>
        <w:spacing w:after="0" w:line="240" w:lineRule="auto"/>
        <w:ind w:firstLine="567"/>
        <w:jc w:val="both"/>
        <w:rPr>
          <w:rFonts w:ascii="Times New Roman" w:eastAsia="Times New Roman" w:hAnsi="Times New Roman" w:cs="Times New Roman"/>
          <w:bCs/>
          <w:sz w:val="24"/>
          <w:szCs w:val="24"/>
          <w:lang w:eastAsia="ru-RU"/>
        </w:rPr>
      </w:pPr>
    </w:p>
    <w:p w14:paraId="64DFB18F" w14:textId="77777777" w:rsidR="009A71F0" w:rsidRPr="009A71F0" w:rsidRDefault="009A71F0" w:rsidP="009A71F0">
      <w:pPr>
        <w:spacing w:after="0" w:line="240" w:lineRule="auto"/>
        <w:jc w:val="both"/>
        <w:rPr>
          <w:rFonts w:ascii="Times New Roman" w:eastAsia="Times New Roman" w:hAnsi="Times New Roman" w:cs="Times New Roman"/>
          <w:bCs/>
          <w:sz w:val="24"/>
          <w:szCs w:val="24"/>
          <w:lang w:eastAsia="ru-RU"/>
        </w:rPr>
      </w:pPr>
      <w:r w:rsidRPr="009A71F0">
        <w:rPr>
          <w:rFonts w:ascii="Times New Roman" w:eastAsia="Times New Roman" w:hAnsi="Times New Roman" w:cs="Times New Roman"/>
          <w:b/>
          <w:bCs/>
          <w:sz w:val="24"/>
          <w:szCs w:val="24"/>
          <w:lang w:eastAsia="ru-RU"/>
        </w:rPr>
        <w:lastRenderedPageBreak/>
        <w:t>Рабочая программа учебной дисциплины разработана в соответствии с требованиями</w:t>
      </w:r>
      <w:r w:rsidRPr="009A71F0">
        <w:rPr>
          <w:rFonts w:ascii="Times New Roman" w:eastAsia="Times New Roman" w:hAnsi="Times New Roman" w:cs="Times New Roman"/>
          <w:bCs/>
          <w:sz w:val="24"/>
          <w:szCs w:val="24"/>
          <w:lang w:eastAsia="ru-RU"/>
        </w:rPr>
        <w:t>:</w:t>
      </w:r>
    </w:p>
    <w:p w14:paraId="74ABB1DC" w14:textId="77777777" w:rsidR="009A71F0" w:rsidRPr="009A71F0" w:rsidRDefault="009A71F0" w:rsidP="00E10203">
      <w:pPr>
        <w:spacing w:after="0" w:line="240" w:lineRule="auto"/>
        <w:ind w:firstLine="709"/>
        <w:jc w:val="both"/>
        <w:rPr>
          <w:rFonts w:ascii="Times New Roman" w:eastAsia="Times New Roman" w:hAnsi="Times New Roman" w:cs="Times New Roman"/>
          <w:bCs/>
          <w:sz w:val="24"/>
          <w:szCs w:val="24"/>
          <w:lang w:eastAsia="ru-RU"/>
        </w:rPr>
      </w:pPr>
      <w:r w:rsidRPr="009A71F0">
        <w:rPr>
          <w:rFonts w:ascii="Times New Roman" w:eastAsia="Times New Roman" w:hAnsi="Times New Roman" w:cs="Times New Roman"/>
          <w:bCs/>
          <w:sz w:val="24"/>
          <w:szCs w:val="24"/>
          <w:lang w:eastAsia="ru-RU"/>
        </w:rPr>
        <w:t>- 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 (Зарегистрировано в Минюсте России 07.08.2024г № 79036);</w:t>
      </w:r>
    </w:p>
    <w:p w14:paraId="79D328DF" w14:textId="77777777" w:rsidR="009A71F0" w:rsidRPr="009A71F0" w:rsidRDefault="009A71F0" w:rsidP="00E10203">
      <w:pPr>
        <w:spacing w:after="0" w:line="240" w:lineRule="auto"/>
        <w:ind w:firstLine="709"/>
        <w:jc w:val="both"/>
        <w:rPr>
          <w:rFonts w:ascii="Times New Roman" w:eastAsia="Times New Roman" w:hAnsi="Times New Roman" w:cs="Times New Roman"/>
          <w:bCs/>
          <w:sz w:val="24"/>
          <w:szCs w:val="24"/>
          <w:lang w:eastAsia="ru-RU"/>
        </w:rPr>
      </w:pPr>
      <w:r w:rsidRPr="009A71F0">
        <w:rPr>
          <w:rFonts w:ascii="Times New Roman" w:eastAsia="Times New Roman" w:hAnsi="Times New Roman" w:cs="Times New Roman"/>
          <w:bCs/>
          <w:sz w:val="24"/>
          <w:szCs w:val="24"/>
          <w:lang w:eastAsia="ru-RU"/>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p>
    <w:p w14:paraId="34D3FF34" w14:textId="77777777" w:rsidR="009A71F0" w:rsidRPr="009A71F0" w:rsidRDefault="009A71F0" w:rsidP="00E10203">
      <w:pPr>
        <w:spacing w:after="0" w:line="240" w:lineRule="auto"/>
        <w:ind w:firstLine="709"/>
        <w:jc w:val="both"/>
        <w:rPr>
          <w:rFonts w:ascii="Times New Roman" w:eastAsia="Times New Roman" w:hAnsi="Times New Roman" w:cs="Times New Roman"/>
          <w:bCs/>
          <w:sz w:val="24"/>
          <w:szCs w:val="24"/>
          <w:lang w:eastAsia="ru-RU"/>
        </w:rPr>
      </w:pPr>
      <w:r w:rsidRPr="009A71F0">
        <w:rPr>
          <w:rFonts w:ascii="Times New Roman" w:eastAsia="Times New Roman" w:hAnsi="Times New Roman" w:cs="Times New Roman"/>
          <w:bCs/>
          <w:sz w:val="24"/>
          <w:szCs w:val="24"/>
          <w:lang w:eastAsia="ru-RU"/>
        </w:rPr>
        <w:t xml:space="preserve">- Приказа Министерства просвещения Российской Федерации </w:t>
      </w:r>
      <w:r w:rsidRPr="009A71F0">
        <w:rPr>
          <w:rFonts w:ascii="Times New Roman" w:eastAsia="Times New Roman" w:hAnsi="Times New Roman" w:cs="Times New Roman"/>
          <w:bCs/>
          <w:sz w:val="24"/>
          <w:szCs w:val="24"/>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изменениями на 20 декабря 2022 года); </w:t>
      </w:r>
    </w:p>
    <w:p w14:paraId="43F24209" w14:textId="77777777" w:rsidR="009A71F0" w:rsidRPr="009A71F0" w:rsidRDefault="009A71F0" w:rsidP="00E10203">
      <w:pPr>
        <w:spacing w:after="0" w:line="240" w:lineRule="auto"/>
        <w:ind w:firstLine="709"/>
        <w:jc w:val="both"/>
        <w:rPr>
          <w:rFonts w:ascii="Times New Roman" w:eastAsia="Times New Roman" w:hAnsi="Times New Roman" w:cs="Times New Roman"/>
          <w:bCs/>
          <w:sz w:val="24"/>
          <w:szCs w:val="24"/>
          <w:lang w:eastAsia="ru-RU"/>
        </w:rPr>
      </w:pPr>
      <w:r w:rsidRPr="009A71F0">
        <w:rPr>
          <w:rFonts w:ascii="Times New Roman" w:eastAsia="Times New Roman" w:hAnsi="Times New Roman" w:cs="Times New Roman"/>
          <w:bCs/>
          <w:sz w:val="24"/>
          <w:szCs w:val="24"/>
          <w:lang w:eastAsia="ru-RU"/>
        </w:rPr>
        <w:t>- на основе Примерной образовательной программы среднего профессионального образования подготовки специалистов среднего звена по специальности 23.02.07 Техническое обслуживание и ремонт автотранспортных средств, утвержденной Приказом № 01-09-1329/2024 от 16.12.2024г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3FDC2C6F" w14:textId="77777777" w:rsidR="009A71F0" w:rsidRPr="009A71F0" w:rsidRDefault="009A71F0" w:rsidP="009A71F0">
      <w:pPr>
        <w:spacing w:after="0" w:line="240" w:lineRule="auto"/>
        <w:jc w:val="both"/>
        <w:rPr>
          <w:rFonts w:ascii="Times New Roman" w:eastAsia="Times New Roman" w:hAnsi="Times New Roman" w:cs="Times New Roman"/>
          <w:bCs/>
          <w:sz w:val="24"/>
          <w:szCs w:val="24"/>
          <w:lang w:eastAsia="ru-RU"/>
        </w:rPr>
      </w:pPr>
    </w:p>
    <w:p w14:paraId="7CA17E01" w14:textId="77777777" w:rsidR="009A71F0" w:rsidRPr="009A71F0" w:rsidRDefault="009A71F0" w:rsidP="009A71F0">
      <w:pPr>
        <w:spacing w:after="0" w:line="240" w:lineRule="auto"/>
        <w:jc w:val="both"/>
        <w:rPr>
          <w:rFonts w:ascii="Times New Roman" w:eastAsia="Times New Roman" w:hAnsi="Times New Roman" w:cs="Times New Roman"/>
          <w:bCs/>
          <w:sz w:val="24"/>
          <w:szCs w:val="24"/>
          <w:lang w:eastAsia="ru-RU"/>
        </w:rPr>
      </w:pPr>
    </w:p>
    <w:p w14:paraId="5A6BEAD7" w14:textId="77777777" w:rsidR="009A71F0" w:rsidRPr="009A71F0" w:rsidRDefault="009A71F0" w:rsidP="009A71F0">
      <w:pPr>
        <w:spacing w:after="0" w:line="240" w:lineRule="auto"/>
        <w:jc w:val="both"/>
        <w:rPr>
          <w:rFonts w:ascii="Times New Roman" w:eastAsia="Times New Roman" w:hAnsi="Times New Roman" w:cs="Times New Roman"/>
          <w:bCs/>
          <w:sz w:val="24"/>
          <w:szCs w:val="24"/>
          <w:lang w:eastAsia="ru-RU"/>
        </w:rPr>
      </w:pPr>
    </w:p>
    <w:p w14:paraId="791D2B52" w14:textId="77777777" w:rsidR="009A71F0" w:rsidRPr="009A71F0" w:rsidRDefault="009A71F0" w:rsidP="009A71F0">
      <w:pPr>
        <w:spacing w:after="0" w:line="240" w:lineRule="auto"/>
        <w:jc w:val="both"/>
        <w:rPr>
          <w:rFonts w:ascii="Times New Roman" w:eastAsia="Times New Roman" w:hAnsi="Times New Roman" w:cs="Times New Roman"/>
          <w:bCs/>
          <w:sz w:val="24"/>
          <w:szCs w:val="24"/>
          <w:lang w:eastAsia="ru-RU"/>
        </w:rPr>
      </w:pPr>
      <w:r w:rsidRPr="009A71F0">
        <w:rPr>
          <w:rFonts w:ascii="Times New Roman" w:eastAsia="Times New Roman" w:hAnsi="Times New Roman" w:cs="Times New Roman"/>
          <w:b/>
          <w:bCs/>
          <w:sz w:val="24"/>
          <w:szCs w:val="24"/>
          <w:lang w:eastAsia="ru-RU"/>
        </w:rPr>
        <w:t>Организация – разработчик</w:t>
      </w:r>
      <w:r w:rsidRPr="009A71F0">
        <w:rPr>
          <w:rFonts w:ascii="Times New Roman" w:eastAsia="Times New Roman" w:hAnsi="Times New Roman" w:cs="Times New Roman"/>
          <w:bCs/>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F13D43C" w14:textId="77777777" w:rsidR="009A71F0" w:rsidRPr="009A71F0" w:rsidRDefault="009A71F0" w:rsidP="009A71F0">
      <w:pPr>
        <w:spacing w:after="0" w:line="240" w:lineRule="auto"/>
        <w:jc w:val="both"/>
        <w:rPr>
          <w:rFonts w:ascii="Times New Roman" w:eastAsia="Times New Roman" w:hAnsi="Times New Roman" w:cs="Times New Roman"/>
          <w:b/>
          <w:bCs/>
          <w:i/>
          <w:sz w:val="24"/>
          <w:szCs w:val="24"/>
          <w:lang w:eastAsia="ru-RU"/>
        </w:rPr>
      </w:pPr>
    </w:p>
    <w:p w14:paraId="66C1EDEB" w14:textId="77777777" w:rsidR="009A71F0" w:rsidRPr="009A71F0" w:rsidRDefault="009A71F0" w:rsidP="009A71F0">
      <w:pPr>
        <w:spacing w:after="0" w:line="240" w:lineRule="auto"/>
        <w:jc w:val="both"/>
        <w:rPr>
          <w:rFonts w:ascii="Times New Roman" w:eastAsia="Times New Roman" w:hAnsi="Times New Roman" w:cs="Times New Roman"/>
          <w:b/>
          <w:bCs/>
          <w:sz w:val="24"/>
          <w:szCs w:val="24"/>
          <w:lang w:eastAsia="ru-RU"/>
        </w:rPr>
      </w:pPr>
      <w:r w:rsidRPr="009A71F0">
        <w:rPr>
          <w:rFonts w:ascii="Times New Roman" w:eastAsia="Times New Roman" w:hAnsi="Times New Roman" w:cs="Times New Roman"/>
          <w:b/>
          <w:bCs/>
          <w:sz w:val="24"/>
          <w:szCs w:val="24"/>
          <w:lang w:eastAsia="ru-RU"/>
        </w:rPr>
        <w:t xml:space="preserve">Рассмотрено и утверждено </w:t>
      </w:r>
    </w:p>
    <w:p w14:paraId="38D12E68" w14:textId="77777777" w:rsidR="009A71F0" w:rsidRPr="009A71F0" w:rsidRDefault="009A71F0" w:rsidP="009A71F0">
      <w:pPr>
        <w:spacing w:after="0" w:line="240" w:lineRule="auto"/>
        <w:jc w:val="both"/>
        <w:rPr>
          <w:rFonts w:ascii="Times New Roman" w:eastAsia="Times New Roman" w:hAnsi="Times New Roman" w:cs="Times New Roman"/>
          <w:b/>
          <w:bCs/>
          <w:sz w:val="24"/>
          <w:szCs w:val="24"/>
          <w:lang w:eastAsia="ru-RU"/>
        </w:rPr>
      </w:pPr>
      <w:r w:rsidRPr="009A71F0">
        <w:rPr>
          <w:rFonts w:ascii="Times New Roman" w:eastAsia="Times New Roman" w:hAnsi="Times New Roman" w:cs="Times New Roman"/>
          <w:b/>
          <w:bCs/>
          <w:sz w:val="24"/>
          <w:szCs w:val="24"/>
          <w:lang w:eastAsia="ru-RU"/>
        </w:rPr>
        <w:t>Протоколом педагогического совета</w:t>
      </w:r>
    </w:p>
    <w:p w14:paraId="4BEE240C" w14:textId="77777777" w:rsidR="009A71F0" w:rsidRPr="009A71F0" w:rsidRDefault="009A71F0" w:rsidP="009A71F0">
      <w:pPr>
        <w:spacing w:after="0" w:line="240" w:lineRule="auto"/>
        <w:jc w:val="both"/>
        <w:rPr>
          <w:rFonts w:ascii="Times New Roman" w:eastAsia="Times New Roman" w:hAnsi="Times New Roman" w:cs="Times New Roman"/>
          <w:b/>
          <w:bCs/>
          <w:sz w:val="24"/>
          <w:szCs w:val="24"/>
          <w:lang w:eastAsia="ru-RU"/>
        </w:rPr>
      </w:pPr>
      <w:r w:rsidRPr="009A71F0">
        <w:rPr>
          <w:rFonts w:ascii="Times New Roman" w:eastAsia="Times New Roman" w:hAnsi="Times New Roman" w:cs="Times New Roman"/>
          <w:b/>
          <w:bCs/>
          <w:sz w:val="24"/>
          <w:szCs w:val="24"/>
          <w:lang w:eastAsia="ru-RU"/>
        </w:rPr>
        <w:t>ГБПОУ «ВАТТ-ККК»</w:t>
      </w:r>
    </w:p>
    <w:p w14:paraId="09E9B927" w14:textId="6AB63798" w:rsidR="008D01BD" w:rsidRPr="008D01BD" w:rsidRDefault="008D01BD" w:rsidP="008D01BD">
      <w:pPr>
        <w:spacing w:after="0" w:line="240" w:lineRule="auto"/>
        <w:ind w:firstLine="567"/>
        <w:jc w:val="both"/>
        <w:rPr>
          <w:rFonts w:ascii="Times New Roman" w:eastAsia="Times New Roman" w:hAnsi="Times New Roman" w:cs="Times New Roman"/>
          <w:b/>
          <w:sz w:val="24"/>
          <w:szCs w:val="24"/>
          <w:lang w:eastAsia="ru-RU"/>
        </w:rPr>
      </w:pPr>
      <w:r w:rsidRPr="008D01BD">
        <w:rPr>
          <w:rFonts w:ascii="Times New Roman" w:eastAsia="Times New Roman" w:hAnsi="Times New Roman" w:cs="Times New Roman"/>
          <w:b/>
          <w:sz w:val="24"/>
          <w:szCs w:val="24"/>
          <w:lang w:eastAsia="ru-RU"/>
        </w:rPr>
        <w:t xml:space="preserve">Протокол № </w:t>
      </w:r>
      <w:r w:rsidR="00263207">
        <w:rPr>
          <w:rFonts w:ascii="Times New Roman" w:eastAsia="Times New Roman" w:hAnsi="Times New Roman" w:cs="Times New Roman"/>
          <w:b/>
          <w:sz w:val="24"/>
          <w:szCs w:val="24"/>
          <w:lang w:eastAsia="ru-RU"/>
        </w:rPr>
        <w:t>6</w:t>
      </w:r>
      <w:r w:rsidRPr="008D01BD">
        <w:rPr>
          <w:rFonts w:ascii="Times New Roman" w:eastAsia="Times New Roman" w:hAnsi="Times New Roman" w:cs="Times New Roman"/>
          <w:b/>
          <w:sz w:val="24"/>
          <w:szCs w:val="24"/>
          <w:lang w:eastAsia="ru-RU"/>
        </w:rPr>
        <w:t xml:space="preserve"> от 3</w:t>
      </w:r>
      <w:r w:rsidR="00263207">
        <w:rPr>
          <w:rFonts w:ascii="Times New Roman" w:eastAsia="Times New Roman" w:hAnsi="Times New Roman" w:cs="Times New Roman"/>
          <w:b/>
          <w:sz w:val="24"/>
          <w:szCs w:val="24"/>
          <w:lang w:eastAsia="ru-RU"/>
        </w:rPr>
        <w:t>0</w:t>
      </w:r>
      <w:r w:rsidRPr="008D01BD">
        <w:rPr>
          <w:rFonts w:ascii="Times New Roman" w:eastAsia="Times New Roman" w:hAnsi="Times New Roman" w:cs="Times New Roman"/>
          <w:b/>
          <w:sz w:val="24"/>
          <w:szCs w:val="24"/>
          <w:lang w:eastAsia="ru-RU"/>
        </w:rPr>
        <w:t>.0</w:t>
      </w:r>
      <w:r w:rsidR="00263207">
        <w:rPr>
          <w:rFonts w:ascii="Times New Roman" w:eastAsia="Times New Roman" w:hAnsi="Times New Roman" w:cs="Times New Roman"/>
          <w:b/>
          <w:sz w:val="24"/>
          <w:szCs w:val="24"/>
          <w:lang w:eastAsia="ru-RU"/>
        </w:rPr>
        <w:t>6</w:t>
      </w:r>
      <w:r w:rsidRPr="008D01BD">
        <w:rPr>
          <w:rFonts w:ascii="Times New Roman" w:eastAsia="Times New Roman" w:hAnsi="Times New Roman" w:cs="Times New Roman"/>
          <w:b/>
          <w:sz w:val="24"/>
          <w:szCs w:val="24"/>
          <w:lang w:eastAsia="ru-RU"/>
        </w:rPr>
        <w:t>.2025 г.</w:t>
      </w:r>
    </w:p>
    <w:p w14:paraId="6670CA02" w14:textId="77777777" w:rsidR="009A71F0" w:rsidRPr="009A71F0" w:rsidRDefault="009A71F0" w:rsidP="009A71F0">
      <w:pPr>
        <w:spacing w:after="0" w:line="240" w:lineRule="auto"/>
        <w:jc w:val="both"/>
        <w:rPr>
          <w:rFonts w:ascii="Times New Roman" w:eastAsia="Times New Roman" w:hAnsi="Times New Roman" w:cs="Times New Roman"/>
          <w:b/>
          <w:bCs/>
          <w:sz w:val="24"/>
          <w:szCs w:val="24"/>
          <w:lang w:eastAsia="ru-RU"/>
        </w:rPr>
      </w:pPr>
    </w:p>
    <w:p w14:paraId="10029B73" w14:textId="77777777" w:rsidR="009A71F0" w:rsidRPr="009A71F0" w:rsidRDefault="009A71F0" w:rsidP="009A71F0">
      <w:pPr>
        <w:spacing w:after="0" w:line="240" w:lineRule="auto"/>
        <w:jc w:val="both"/>
        <w:rPr>
          <w:rFonts w:ascii="Times New Roman" w:eastAsia="Times New Roman" w:hAnsi="Times New Roman" w:cs="Times New Roman"/>
          <w:bCs/>
          <w:sz w:val="24"/>
          <w:szCs w:val="24"/>
          <w:lang w:eastAsia="ru-RU"/>
        </w:rPr>
      </w:pPr>
      <w:r w:rsidRPr="009A71F0">
        <w:rPr>
          <w:rFonts w:ascii="Times New Roman" w:eastAsia="Times New Roman" w:hAnsi="Times New Roman" w:cs="Times New Roman"/>
          <w:bCs/>
          <w:sz w:val="24"/>
          <w:szCs w:val="24"/>
          <w:lang w:eastAsia="ru-RU"/>
        </w:rPr>
        <w:t xml:space="preserve">Разработчик: </w:t>
      </w:r>
      <w:r>
        <w:rPr>
          <w:rFonts w:ascii="Times New Roman" w:eastAsia="Times New Roman" w:hAnsi="Times New Roman" w:cs="Times New Roman"/>
          <w:bCs/>
          <w:sz w:val="24"/>
          <w:szCs w:val="24"/>
          <w:lang w:eastAsia="ru-RU"/>
        </w:rPr>
        <w:t xml:space="preserve"> преподаватель высшей категории Е.М.Федорова</w:t>
      </w:r>
    </w:p>
    <w:p w14:paraId="4F1253C2" w14:textId="77777777" w:rsidR="009A71F0" w:rsidRPr="009A71F0" w:rsidRDefault="009A71F0" w:rsidP="009A71F0">
      <w:pPr>
        <w:spacing w:after="0" w:line="240" w:lineRule="auto"/>
        <w:jc w:val="both"/>
        <w:rPr>
          <w:rFonts w:ascii="Times New Roman" w:eastAsia="Times New Roman" w:hAnsi="Times New Roman" w:cs="Times New Roman"/>
          <w:bCs/>
          <w:sz w:val="24"/>
          <w:szCs w:val="24"/>
          <w:lang w:eastAsia="ru-RU"/>
        </w:rPr>
      </w:pPr>
    </w:p>
    <w:p w14:paraId="0D24102C" w14:textId="77777777" w:rsidR="004F0738" w:rsidRPr="00614B08" w:rsidRDefault="009A71F0" w:rsidP="009A71F0">
      <w:pPr>
        <w:spacing w:after="0" w:line="240" w:lineRule="auto"/>
        <w:jc w:val="both"/>
        <w:rPr>
          <w:rFonts w:ascii="Times New Roman" w:eastAsia="Times New Roman" w:hAnsi="Times New Roman" w:cs="Times New Roman"/>
          <w:b/>
          <w:bCs/>
          <w:sz w:val="24"/>
          <w:szCs w:val="24"/>
          <w:lang w:eastAsia="ru-RU"/>
        </w:rPr>
      </w:pPr>
      <w:r w:rsidRPr="009A71F0">
        <w:rPr>
          <w:rFonts w:ascii="Times New Roman" w:eastAsia="Times New Roman" w:hAnsi="Times New Roman" w:cs="Times New Roman"/>
          <w:bCs/>
          <w:sz w:val="24"/>
          <w:szCs w:val="24"/>
          <w:lang w:eastAsia="ru-RU"/>
        </w:rPr>
        <w:br w:type="page"/>
      </w:r>
      <w:r w:rsidR="004F0738" w:rsidRPr="00614B08">
        <w:rPr>
          <w:rFonts w:ascii="Times New Roman" w:eastAsia="Times New Roman" w:hAnsi="Times New Roman" w:cs="Times New Roman"/>
          <w:b/>
          <w:bCs/>
          <w:sz w:val="24"/>
          <w:szCs w:val="24"/>
          <w:lang w:eastAsia="ru-RU"/>
        </w:rPr>
        <w:lastRenderedPageBreak/>
        <w:t>СОДЕРЖАНИЕ</w:t>
      </w:r>
    </w:p>
    <w:p w14:paraId="3B8D2188" w14:textId="77777777" w:rsidR="004F0738" w:rsidRPr="004F0738" w:rsidRDefault="004F0738" w:rsidP="004F0738">
      <w:pPr>
        <w:spacing w:after="0" w:line="240" w:lineRule="auto"/>
        <w:jc w:val="both"/>
        <w:rPr>
          <w:rFonts w:ascii="Times New Roman" w:eastAsia="Times New Roman" w:hAnsi="Times New Roman" w:cs="Times New Roman"/>
          <w:b/>
          <w:bCs/>
          <w:i/>
          <w:sz w:val="24"/>
          <w:szCs w:val="24"/>
          <w:lang w:eastAsia="ru-RU"/>
        </w:rPr>
      </w:pPr>
    </w:p>
    <w:tbl>
      <w:tblPr>
        <w:tblW w:w="0" w:type="auto"/>
        <w:tblLook w:val="01E0" w:firstRow="1" w:lastRow="1" w:firstColumn="1" w:lastColumn="1" w:noHBand="0" w:noVBand="0"/>
      </w:tblPr>
      <w:tblGrid>
        <w:gridCol w:w="8046"/>
        <w:gridCol w:w="1309"/>
      </w:tblGrid>
      <w:tr w:rsidR="004F0738" w:rsidRPr="00614B08" w14:paraId="72CA5553" w14:textId="77777777" w:rsidTr="00C64CCE">
        <w:tc>
          <w:tcPr>
            <w:tcW w:w="8046" w:type="dxa"/>
          </w:tcPr>
          <w:p w14:paraId="304C2511" w14:textId="77777777" w:rsidR="004F0738" w:rsidRPr="00614B08" w:rsidRDefault="00F650DA" w:rsidP="00614B08">
            <w:pPr>
              <w:numPr>
                <w:ilvl w:val="0"/>
                <w:numId w:val="6"/>
              </w:numPr>
              <w:spacing w:after="0" w:line="360" w:lineRule="auto"/>
              <w:jc w:val="both"/>
              <w:rPr>
                <w:rFonts w:ascii="Times New Roman" w:eastAsia="Times New Roman" w:hAnsi="Times New Roman" w:cs="Times New Roman"/>
                <w:bCs/>
                <w:sz w:val="24"/>
                <w:szCs w:val="24"/>
                <w:lang w:eastAsia="ru-RU"/>
              </w:rPr>
            </w:pPr>
            <w:r w:rsidRPr="00614B08">
              <w:rPr>
                <w:rFonts w:ascii="Times New Roman" w:eastAsia="Times New Roman" w:hAnsi="Times New Roman" w:cs="Times New Roman"/>
                <w:bCs/>
                <w:sz w:val="24"/>
                <w:szCs w:val="24"/>
                <w:lang w:eastAsia="ru-RU"/>
              </w:rPr>
              <w:t>Паспорт  рабочей программы учебной д</w:t>
            </w:r>
            <w:r>
              <w:rPr>
                <w:rFonts w:ascii="Times New Roman" w:eastAsia="Times New Roman" w:hAnsi="Times New Roman" w:cs="Times New Roman"/>
                <w:bCs/>
                <w:sz w:val="24"/>
                <w:szCs w:val="24"/>
                <w:lang w:eastAsia="ru-RU"/>
              </w:rPr>
              <w:t>исциплины</w:t>
            </w:r>
            <w:r w:rsidR="00B2567C">
              <w:rPr>
                <w:rFonts w:ascii="Times New Roman" w:eastAsia="Times New Roman" w:hAnsi="Times New Roman" w:cs="Times New Roman"/>
                <w:bCs/>
                <w:sz w:val="24"/>
                <w:szCs w:val="24"/>
                <w:lang w:eastAsia="ru-RU"/>
              </w:rPr>
              <w:t xml:space="preserve">   </w:t>
            </w:r>
          </w:p>
        </w:tc>
        <w:tc>
          <w:tcPr>
            <w:tcW w:w="1309" w:type="dxa"/>
          </w:tcPr>
          <w:p w14:paraId="7436BBAA" w14:textId="77777777" w:rsidR="004F0738" w:rsidRPr="00614B08" w:rsidRDefault="00B2567C" w:rsidP="00614B08">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r>
      <w:tr w:rsidR="004F0738" w:rsidRPr="00614B08" w14:paraId="064C76D6" w14:textId="77777777" w:rsidTr="00C64CCE">
        <w:tc>
          <w:tcPr>
            <w:tcW w:w="8046" w:type="dxa"/>
          </w:tcPr>
          <w:p w14:paraId="573858FF" w14:textId="77777777" w:rsidR="004F0738" w:rsidRPr="00614B08" w:rsidRDefault="00F650DA" w:rsidP="00614B08">
            <w:pPr>
              <w:numPr>
                <w:ilvl w:val="0"/>
                <w:numId w:val="6"/>
              </w:numPr>
              <w:spacing w:after="0" w:line="360" w:lineRule="auto"/>
              <w:jc w:val="both"/>
              <w:rPr>
                <w:rFonts w:ascii="Times New Roman" w:eastAsia="Times New Roman" w:hAnsi="Times New Roman" w:cs="Times New Roman"/>
                <w:bCs/>
                <w:sz w:val="24"/>
                <w:szCs w:val="24"/>
                <w:lang w:eastAsia="ru-RU"/>
              </w:rPr>
            </w:pPr>
            <w:r w:rsidRPr="00614B08">
              <w:rPr>
                <w:rFonts w:ascii="Times New Roman" w:eastAsia="Times New Roman" w:hAnsi="Times New Roman" w:cs="Times New Roman"/>
                <w:bCs/>
                <w:sz w:val="24"/>
                <w:szCs w:val="24"/>
                <w:lang w:eastAsia="ru-RU"/>
              </w:rPr>
              <w:t xml:space="preserve">Структура и содержание учебной </w:t>
            </w:r>
            <w:r>
              <w:rPr>
                <w:rFonts w:ascii="Times New Roman" w:eastAsia="Times New Roman" w:hAnsi="Times New Roman" w:cs="Times New Roman"/>
                <w:bCs/>
                <w:sz w:val="24"/>
                <w:szCs w:val="24"/>
                <w:lang w:eastAsia="ru-RU"/>
              </w:rPr>
              <w:t>дисциплины</w:t>
            </w:r>
          </w:p>
          <w:p w14:paraId="27BB149E" w14:textId="77777777" w:rsidR="004F0738" w:rsidRPr="00614B08" w:rsidRDefault="00F650DA" w:rsidP="00614B08">
            <w:pPr>
              <w:numPr>
                <w:ilvl w:val="0"/>
                <w:numId w:val="6"/>
              </w:numPr>
              <w:spacing w:after="0" w:line="360" w:lineRule="auto"/>
              <w:jc w:val="both"/>
              <w:rPr>
                <w:rFonts w:ascii="Times New Roman" w:eastAsia="Times New Roman" w:hAnsi="Times New Roman" w:cs="Times New Roman"/>
                <w:bCs/>
                <w:sz w:val="24"/>
                <w:szCs w:val="24"/>
                <w:lang w:eastAsia="ru-RU"/>
              </w:rPr>
            </w:pPr>
            <w:r w:rsidRPr="00614B08">
              <w:rPr>
                <w:rFonts w:ascii="Times New Roman" w:eastAsia="Times New Roman" w:hAnsi="Times New Roman" w:cs="Times New Roman"/>
                <w:bCs/>
                <w:sz w:val="24"/>
                <w:szCs w:val="24"/>
                <w:lang w:eastAsia="ru-RU"/>
              </w:rPr>
              <w:t>Условия реализации рабочей программы учеб</w:t>
            </w:r>
            <w:r>
              <w:rPr>
                <w:rFonts w:ascii="Times New Roman" w:eastAsia="Times New Roman" w:hAnsi="Times New Roman" w:cs="Times New Roman"/>
                <w:bCs/>
                <w:sz w:val="24"/>
                <w:szCs w:val="24"/>
                <w:lang w:eastAsia="ru-RU"/>
              </w:rPr>
              <w:t>ной дисциплины</w:t>
            </w:r>
          </w:p>
        </w:tc>
        <w:tc>
          <w:tcPr>
            <w:tcW w:w="1309" w:type="dxa"/>
          </w:tcPr>
          <w:p w14:paraId="4F12AD0A" w14:textId="77777777" w:rsidR="004F0738" w:rsidRDefault="00B2567C" w:rsidP="00614B08">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p w14:paraId="1A8548F4" w14:textId="77777777" w:rsidR="00B2567C" w:rsidRPr="00614B08" w:rsidRDefault="00B2567C" w:rsidP="00614B08">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p>
        </w:tc>
      </w:tr>
      <w:tr w:rsidR="004F0738" w:rsidRPr="00614B08" w14:paraId="1AD0F2F5" w14:textId="77777777" w:rsidTr="00C64CCE">
        <w:tc>
          <w:tcPr>
            <w:tcW w:w="8046" w:type="dxa"/>
          </w:tcPr>
          <w:p w14:paraId="3E779A14" w14:textId="77777777" w:rsidR="004F0738" w:rsidRPr="00614B08" w:rsidRDefault="00F650DA" w:rsidP="00614B08">
            <w:pPr>
              <w:numPr>
                <w:ilvl w:val="0"/>
                <w:numId w:val="6"/>
              </w:numPr>
              <w:spacing w:after="0" w:line="360" w:lineRule="auto"/>
              <w:jc w:val="both"/>
              <w:rPr>
                <w:rFonts w:ascii="Times New Roman" w:eastAsia="Times New Roman" w:hAnsi="Times New Roman" w:cs="Times New Roman"/>
                <w:bCs/>
                <w:sz w:val="24"/>
                <w:szCs w:val="24"/>
                <w:lang w:eastAsia="ru-RU"/>
              </w:rPr>
            </w:pPr>
            <w:r w:rsidRPr="00614B08">
              <w:rPr>
                <w:rFonts w:ascii="Times New Roman" w:eastAsia="Times New Roman" w:hAnsi="Times New Roman" w:cs="Times New Roman"/>
                <w:bCs/>
                <w:sz w:val="24"/>
                <w:szCs w:val="24"/>
                <w:lang w:eastAsia="ru-RU"/>
              </w:rPr>
              <w:t>Контроль и оценка результатов освоения уче</w:t>
            </w:r>
            <w:r>
              <w:rPr>
                <w:rFonts w:ascii="Times New Roman" w:eastAsia="Times New Roman" w:hAnsi="Times New Roman" w:cs="Times New Roman"/>
                <w:bCs/>
                <w:sz w:val="24"/>
                <w:szCs w:val="24"/>
                <w:lang w:eastAsia="ru-RU"/>
              </w:rPr>
              <w:t>бной дисциплины</w:t>
            </w:r>
          </w:p>
          <w:p w14:paraId="0D5EBCCC" w14:textId="77777777" w:rsidR="004F0738" w:rsidRPr="00614B08" w:rsidRDefault="004F0738" w:rsidP="00614B08">
            <w:pPr>
              <w:spacing w:after="0" w:line="360" w:lineRule="auto"/>
              <w:jc w:val="both"/>
              <w:rPr>
                <w:rFonts w:ascii="Times New Roman" w:eastAsia="Times New Roman" w:hAnsi="Times New Roman" w:cs="Times New Roman"/>
                <w:bCs/>
                <w:sz w:val="24"/>
                <w:szCs w:val="24"/>
                <w:lang w:eastAsia="ru-RU"/>
              </w:rPr>
            </w:pPr>
            <w:r w:rsidRPr="00614B08">
              <w:rPr>
                <w:rFonts w:ascii="Times New Roman" w:eastAsia="Times New Roman" w:hAnsi="Times New Roman" w:cs="Times New Roman"/>
                <w:bCs/>
                <w:sz w:val="24"/>
                <w:szCs w:val="24"/>
                <w:lang w:eastAsia="ru-RU"/>
              </w:rPr>
              <w:t xml:space="preserve">     </w:t>
            </w:r>
          </w:p>
        </w:tc>
        <w:tc>
          <w:tcPr>
            <w:tcW w:w="1309" w:type="dxa"/>
          </w:tcPr>
          <w:p w14:paraId="067D952F" w14:textId="77777777" w:rsidR="004F0738" w:rsidRPr="00614B08" w:rsidRDefault="00B2567C" w:rsidP="00614B08">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r>
    </w:tbl>
    <w:p w14:paraId="5D057466" w14:textId="77777777" w:rsidR="004F0738" w:rsidRPr="004F0738" w:rsidRDefault="004F0738" w:rsidP="004F0738">
      <w:pPr>
        <w:spacing w:after="0" w:line="240" w:lineRule="auto"/>
        <w:jc w:val="both"/>
        <w:rPr>
          <w:rFonts w:ascii="Times New Roman" w:eastAsia="Times New Roman" w:hAnsi="Times New Roman" w:cs="Times New Roman"/>
          <w:b/>
          <w:bCs/>
          <w:sz w:val="24"/>
          <w:szCs w:val="24"/>
          <w:lang w:eastAsia="ru-RU"/>
        </w:rPr>
      </w:pPr>
    </w:p>
    <w:p w14:paraId="354F4D43" w14:textId="77777777" w:rsidR="004F0738" w:rsidRPr="004F0738" w:rsidRDefault="004F0738" w:rsidP="004F0738">
      <w:pPr>
        <w:spacing w:after="0" w:line="240" w:lineRule="auto"/>
        <w:jc w:val="both"/>
        <w:rPr>
          <w:rFonts w:ascii="Times New Roman" w:eastAsia="Times New Roman" w:hAnsi="Times New Roman" w:cs="Times New Roman"/>
          <w:i/>
          <w:iCs/>
          <w:sz w:val="24"/>
          <w:szCs w:val="24"/>
          <w:lang w:eastAsia="ru-RU"/>
        </w:rPr>
      </w:pPr>
    </w:p>
    <w:p w14:paraId="3E53E5DF" w14:textId="77777777" w:rsidR="004F0738" w:rsidRPr="004F0738" w:rsidRDefault="004F0738" w:rsidP="004F0738">
      <w:pPr>
        <w:spacing w:after="0" w:line="240" w:lineRule="auto"/>
        <w:jc w:val="both"/>
        <w:rPr>
          <w:rFonts w:ascii="Times New Roman" w:eastAsia="Times New Roman" w:hAnsi="Times New Roman" w:cs="Times New Roman"/>
          <w:b/>
          <w:bCs/>
          <w:sz w:val="24"/>
          <w:szCs w:val="24"/>
          <w:lang w:eastAsia="ru-RU"/>
        </w:rPr>
      </w:pPr>
      <w:r w:rsidRPr="004F0738">
        <w:rPr>
          <w:rFonts w:ascii="Times New Roman" w:eastAsia="Times New Roman" w:hAnsi="Times New Roman" w:cs="Times New Roman"/>
          <w:b/>
          <w:bCs/>
          <w:sz w:val="24"/>
          <w:szCs w:val="24"/>
          <w:u w:val="single"/>
          <w:lang w:eastAsia="ru-RU"/>
        </w:rPr>
        <w:br w:type="page"/>
      </w:r>
    </w:p>
    <w:p w14:paraId="33A67062" w14:textId="77777777" w:rsidR="00F650DA" w:rsidRPr="00F650DA" w:rsidRDefault="00E10203" w:rsidP="00F650DA">
      <w:pPr>
        <w:spacing w:after="120" w:line="276" w:lineRule="auto"/>
        <w:ind w:firstLine="709"/>
        <w:jc w:val="center"/>
        <w:outlineLvl w:val="1"/>
        <w:rPr>
          <w:rFonts w:ascii="Times New Roman" w:eastAsia="Segoe UI" w:hAnsi="Times New Roman" w:cs="Times New Roman"/>
          <w:b/>
          <w:bCs/>
          <w:sz w:val="24"/>
          <w:szCs w:val="24"/>
          <w:lang w:eastAsia="ru-RU"/>
        </w:rPr>
      </w:pPr>
      <w:r>
        <w:rPr>
          <w:rFonts w:ascii="Times New Roman" w:eastAsia="Segoe UI" w:hAnsi="Times New Roman" w:cs="Times New Roman"/>
          <w:b/>
          <w:bCs/>
          <w:sz w:val="24"/>
          <w:szCs w:val="24"/>
          <w:lang w:eastAsia="ru-RU"/>
        </w:rPr>
        <w:lastRenderedPageBreak/>
        <w:t>1.</w:t>
      </w:r>
      <w:r w:rsidR="00F650DA">
        <w:rPr>
          <w:rFonts w:ascii="Times New Roman" w:eastAsia="Segoe UI" w:hAnsi="Times New Roman" w:cs="Times New Roman"/>
          <w:b/>
          <w:bCs/>
          <w:sz w:val="24"/>
          <w:szCs w:val="24"/>
          <w:lang w:eastAsia="ru-RU"/>
        </w:rPr>
        <w:t xml:space="preserve">ПАСПОРТ </w:t>
      </w:r>
      <w:r w:rsidR="00F650DA" w:rsidRPr="00F650DA">
        <w:rPr>
          <w:rFonts w:ascii="Times New Roman" w:eastAsia="Segoe UI" w:hAnsi="Times New Roman" w:cs="Times New Roman"/>
          <w:b/>
          <w:bCs/>
          <w:sz w:val="24"/>
          <w:szCs w:val="24"/>
          <w:lang w:eastAsia="ru-RU"/>
        </w:rPr>
        <w:t>РАБОЧЕЙ ПРОГРАММЫ УЧЕБНОЙ ДИСЦИПЛИНЫ</w:t>
      </w:r>
    </w:p>
    <w:p w14:paraId="13322750" w14:textId="77777777" w:rsidR="00F650DA" w:rsidRDefault="00F650DA" w:rsidP="00F650DA">
      <w:pPr>
        <w:spacing w:after="120" w:line="276" w:lineRule="auto"/>
        <w:ind w:firstLine="709"/>
        <w:jc w:val="center"/>
        <w:outlineLvl w:val="1"/>
        <w:rPr>
          <w:rFonts w:ascii="Times New Roman" w:eastAsia="Segoe UI" w:hAnsi="Times New Roman" w:cs="Times New Roman"/>
          <w:b/>
          <w:bCs/>
          <w:sz w:val="24"/>
          <w:szCs w:val="24"/>
          <w:lang w:eastAsia="ru-RU"/>
        </w:rPr>
      </w:pPr>
      <w:r>
        <w:rPr>
          <w:rFonts w:ascii="Times New Roman" w:eastAsia="Segoe UI" w:hAnsi="Times New Roman" w:cs="Times New Roman"/>
          <w:b/>
          <w:bCs/>
          <w:sz w:val="24"/>
          <w:szCs w:val="24"/>
          <w:lang w:eastAsia="ru-RU"/>
        </w:rPr>
        <w:t>ИНЖЕНЕРНАЯ ГРАФИКА</w:t>
      </w:r>
    </w:p>
    <w:p w14:paraId="061AD506" w14:textId="77777777" w:rsidR="00F650DA" w:rsidRPr="00F650DA" w:rsidRDefault="00F650DA" w:rsidP="00F650DA">
      <w:pPr>
        <w:spacing w:after="120" w:line="276" w:lineRule="auto"/>
        <w:ind w:firstLine="709"/>
        <w:outlineLvl w:val="1"/>
        <w:rPr>
          <w:rFonts w:ascii="Times New Roman" w:eastAsia="Segoe UI" w:hAnsi="Times New Roman" w:cs="Times New Roman"/>
          <w:b/>
          <w:bCs/>
          <w:sz w:val="24"/>
          <w:szCs w:val="24"/>
          <w:lang w:eastAsia="ru-RU"/>
        </w:rPr>
      </w:pPr>
      <w:r w:rsidRPr="00F650DA">
        <w:rPr>
          <w:rFonts w:ascii="Times New Roman" w:eastAsia="Segoe UI" w:hAnsi="Times New Roman" w:cs="Times New Roman"/>
          <w:b/>
          <w:bCs/>
          <w:sz w:val="24"/>
          <w:szCs w:val="24"/>
          <w:lang w:eastAsia="ru-RU"/>
        </w:rPr>
        <w:t>1.1. Цель и место дисциплины в структуре образовательной программы</w:t>
      </w:r>
    </w:p>
    <w:p w14:paraId="4E6AFA0E" w14:textId="77777777" w:rsidR="00F650DA" w:rsidRPr="00F650DA" w:rsidRDefault="00F650DA" w:rsidP="00F650DA">
      <w:pPr>
        <w:suppressAutoHyphens/>
        <w:spacing w:after="0" w:line="276" w:lineRule="auto"/>
        <w:ind w:firstLine="709"/>
        <w:jc w:val="both"/>
        <w:rPr>
          <w:rFonts w:ascii="Times New Roman" w:eastAsia="Times New Roman" w:hAnsi="Times New Roman" w:cs="Times New Roman"/>
          <w:sz w:val="24"/>
          <w:szCs w:val="24"/>
          <w:lang w:eastAsia="ru-RU"/>
        </w:rPr>
      </w:pPr>
      <w:r w:rsidRPr="00F650DA">
        <w:rPr>
          <w:rFonts w:ascii="Times New Roman" w:eastAsia="Times New Roman" w:hAnsi="Times New Roman" w:cs="Times New Roman"/>
          <w:sz w:val="24"/>
          <w:szCs w:val="24"/>
          <w:lang w:eastAsia="ru-RU"/>
        </w:rPr>
        <w:t xml:space="preserve">Цель дисциплины </w:t>
      </w:r>
      <w:r w:rsidRPr="00F650DA">
        <w:rPr>
          <w:rFonts w:ascii="Times New Roman" w:eastAsia="Calibri" w:hAnsi="Times New Roman" w:cs="Times New Roman"/>
        </w:rPr>
        <w:t>«Инженерная графика»</w:t>
      </w:r>
      <w:r w:rsidRPr="00F650DA">
        <w:rPr>
          <w:rFonts w:ascii="Times New Roman" w:eastAsia="Times New Roman" w:hAnsi="Times New Roman" w:cs="Times New Roman"/>
          <w:sz w:val="24"/>
          <w:szCs w:val="24"/>
          <w:lang w:eastAsia="ru-RU"/>
        </w:rPr>
        <w:t xml:space="preserve">: выработка знаний и навыков, необходимых студентам для выполнения и чтения технических чертежей, выполнения эскизов деталей, составления конструкторской и технической документации производства. </w:t>
      </w:r>
    </w:p>
    <w:p w14:paraId="7907D1BC" w14:textId="77777777" w:rsidR="00F650DA" w:rsidRPr="00F650DA" w:rsidRDefault="00F650DA" w:rsidP="00F650DA">
      <w:pPr>
        <w:suppressAutoHyphens/>
        <w:spacing w:after="0" w:line="276" w:lineRule="auto"/>
        <w:ind w:firstLine="709"/>
        <w:jc w:val="both"/>
        <w:rPr>
          <w:rFonts w:ascii="Times New Roman" w:eastAsia="Calibri" w:hAnsi="Times New Roman" w:cs="Times New Roman"/>
          <w:sz w:val="24"/>
          <w:szCs w:val="24"/>
        </w:rPr>
      </w:pPr>
      <w:r w:rsidRPr="00F650DA">
        <w:rPr>
          <w:rFonts w:ascii="Times New Roman" w:eastAsia="Calibri" w:hAnsi="Times New Roman" w:cs="Times New Roman"/>
          <w:sz w:val="24"/>
          <w:szCs w:val="24"/>
        </w:rPr>
        <w:t>Дисциплина «Инженерная графика» включена в обязательную часть общепрофессионального цикла образовательной программы.</w:t>
      </w:r>
    </w:p>
    <w:p w14:paraId="3C0613A8" w14:textId="77777777" w:rsidR="00F650DA" w:rsidRPr="00F650DA" w:rsidRDefault="00F650DA" w:rsidP="00F650DA">
      <w:pPr>
        <w:suppressAutoHyphens/>
        <w:spacing w:after="0" w:line="276" w:lineRule="auto"/>
        <w:ind w:firstLine="709"/>
        <w:jc w:val="both"/>
        <w:rPr>
          <w:rFonts w:ascii="Times New Roman" w:eastAsia="Calibri" w:hAnsi="Times New Roman" w:cs="Times New Roman"/>
          <w:sz w:val="24"/>
          <w:szCs w:val="24"/>
        </w:rPr>
      </w:pPr>
    </w:p>
    <w:p w14:paraId="502CDF55" w14:textId="77777777" w:rsidR="00F650DA" w:rsidRPr="00F650DA" w:rsidRDefault="00F650DA" w:rsidP="00F650DA">
      <w:pPr>
        <w:spacing w:after="120" w:line="276" w:lineRule="auto"/>
        <w:ind w:firstLine="709"/>
        <w:outlineLvl w:val="1"/>
        <w:rPr>
          <w:rFonts w:ascii="Times New Roman" w:eastAsia="Segoe UI" w:hAnsi="Times New Roman" w:cs="Times New Roman"/>
          <w:b/>
          <w:bCs/>
          <w:sz w:val="24"/>
          <w:szCs w:val="24"/>
          <w:lang w:eastAsia="ru-RU"/>
        </w:rPr>
      </w:pPr>
      <w:r w:rsidRPr="00F650DA">
        <w:rPr>
          <w:rFonts w:ascii="Times New Roman" w:eastAsia="Segoe UI" w:hAnsi="Times New Roman" w:cs="Times New Roman"/>
          <w:b/>
          <w:bCs/>
          <w:sz w:val="24"/>
          <w:szCs w:val="24"/>
          <w:lang w:eastAsia="ru-RU"/>
        </w:rPr>
        <w:t>1.2. Планируемые результаты освоения дисциплины</w:t>
      </w:r>
    </w:p>
    <w:p w14:paraId="6480AEC5" w14:textId="77777777" w:rsidR="00F650DA" w:rsidRPr="00F650DA" w:rsidRDefault="00F650DA" w:rsidP="00F650DA">
      <w:pPr>
        <w:spacing w:after="0" w:line="240" w:lineRule="auto"/>
        <w:ind w:firstLine="709"/>
        <w:jc w:val="both"/>
        <w:rPr>
          <w:rFonts w:ascii="Times New Roman" w:eastAsia="Times New Roman" w:hAnsi="Times New Roman" w:cs="Times New Roman"/>
          <w:sz w:val="24"/>
          <w:szCs w:val="24"/>
          <w:lang w:eastAsia="ru-RU"/>
        </w:rPr>
      </w:pPr>
      <w:r w:rsidRPr="00F650D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w:t>
      </w:r>
      <w:r w:rsidR="00E10203">
        <w:rPr>
          <w:rFonts w:ascii="Times New Roman" w:eastAsia="Times New Roman" w:hAnsi="Times New Roman" w:cs="Times New Roman"/>
          <w:sz w:val="24"/>
          <w:szCs w:val="24"/>
          <w:lang w:eastAsia="ru-RU"/>
        </w:rPr>
        <w:t>оения образовательной программы</w:t>
      </w:r>
      <w:r w:rsidRPr="00F650DA">
        <w:rPr>
          <w:rFonts w:ascii="Times New Roman" w:eastAsia="Times New Roman" w:hAnsi="Times New Roman" w:cs="Times New Roman"/>
          <w:sz w:val="24"/>
          <w:szCs w:val="24"/>
          <w:lang w:eastAsia="ru-RU"/>
        </w:rPr>
        <w:t>.</w:t>
      </w:r>
    </w:p>
    <w:p w14:paraId="37BDB52D" w14:textId="77777777" w:rsidR="00F650DA" w:rsidRPr="00F650DA" w:rsidRDefault="00F650DA" w:rsidP="00F650DA">
      <w:pPr>
        <w:spacing w:after="120" w:line="240" w:lineRule="auto"/>
        <w:ind w:firstLine="709"/>
        <w:rPr>
          <w:rFonts w:ascii="Times New Roman" w:eastAsia="Calibri" w:hAnsi="Times New Roman" w:cs="Times New Roman"/>
          <w:bCs/>
          <w:sz w:val="24"/>
          <w:szCs w:val="24"/>
        </w:rPr>
      </w:pPr>
      <w:r w:rsidRPr="00F650DA">
        <w:rPr>
          <w:rFonts w:ascii="Times New Roman" w:eastAsia="Calibri" w:hAnsi="Times New Roman" w:cs="Times New Roman"/>
          <w:bCs/>
          <w:sz w:val="24"/>
          <w:szCs w:val="24"/>
        </w:rPr>
        <w:t>В результате освоения дисциплины обучающийся должен</w:t>
      </w:r>
      <w:r>
        <w:rPr>
          <w:rFonts w:ascii="Times New Roman" w:eastAsia="Calibri"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1"/>
        <w:gridCol w:w="4564"/>
      </w:tblGrid>
      <w:tr w:rsidR="00F650DA" w:rsidRPr="00F650DA" w14:paraId="0FA6769F" w14:textId="77777777" w:rsidTr="00466655">
        <w:trPr>
          <w:trHeight w:val="649"/>
        </w:trPr>
        <w:tc>
          <w:tcPr>
            <w:tcW w:w="1129" w:type="dxa"/>
            <w:tcBorders>
              <w:top w:val="single" w:sz="4" w:space="0" w:color="auto"/>
              <w:left w:val="single" w:sz="4" w:space="0" w:color="auto"/>
              <w:bottom w:val="single" w:sz="4" w:space="0" w:color="auto"/>
              <w:right w:val="single" w:sz="4" w:space="0" w:color="auto"/>
            </w:tcBorders>
            <w:hideMark/>
          </w:tcPr>
          <w:p w14:paraId="03DC519F" w14:textId="77777777" w:rsidR="00F650DA" w:rsidRPr="00F650DA" w:rsidRDefault="00F650DA" w:rsidP="00F650DA">
            <w:pPr>
              <w:suppressAutoHyphens/>
              <w:spacing w:after="0" w:line="240" w:lineRule="auto"/>
              <w:jc w:val="center"/>
              <w:rPr>
                <w:rFonts w:ascii="Times New Roman" w:eastAsia="Times New Roman" w:hAnsi="Times New Roman" w:cs="Times New Roman"/>
                <w:b/>
                <w:bCs/>
                <w:sz w:val="24"/>
                <w:szCs w:val="24"/>
                <w:lang w:eastAsia="ru-RU"/>
              </w:rPr>
            </w:pPr>
            <w:r w:rsidRPr="00F650DA">
              <w:rPr>
                <w:rFonts w:ascii="Times New Roman" w:eastAsia="Times New Roman" w:hAnsi="Times New Roman" w:cs="Times New Roman"/>
                <w:b/>
                <w:bCs/>
                <w:sz w:val="24"/>
                <w:szCs w:val="24"/>
                <w:lang w:eastAsia="ru-RU"/>
              </w:rPr>
              <w:t xml:space="preserve">Код </w:t>
            </w:r>
          </w:p>
          <w:p w14:paraId="3634052C" w14:textId="77777777" w:rsidR="00F650DA" w:rsidRPr="00F650DA" w:rsidRDefault="00F650DA" w:rsidP="00F650DA">
            <w:pPr>
              <w:suppressAutoHyphens/>
              <w:spacing w:after="0" w:line="240" w:lineRule="auto"/>
              <w:jc w:val="center"/>
              <w:rPr>
                <w:rFonts w:ascii="Times New Roman" w:eastAsia="Times New Roman" w:hAnsi="Times New Roman" w:cs="Times New Roman"/>
                <w:b/>
                <w:bCs/>
                <w:sz w:val="24"/>
                <w:szCs w:val="24"/>
                <w:lang w:eastAsia="ru-RU"/>
              </w:rPr>
            </w:pPr>
            <w:r w:rsidRPr="00F650DA">
              <w:rPr>
                <w:rFonts w:ascii="Times New Roman" w:eastAsia="Times New Roman" w:hAnsi="Times New Roman" w:cs="Times New Roman"/>
                <w:b/>
                <w:bCs/>
                <w:sz w:val="24"/>
                <w:szCs w:val="24"/>
                <w:lang w:eastAsia="ru-RU"/>
              </w:rPr>
              <w:t>ПК, ОК</w:t>
            </w:r>
          </w:p>
        </w:tc>
        <w:tc>
          <w:tcPr>
            <w:tcW w:w="3941" w:type="dxa"/>
            <w:tcBorders>
              <w:top w:val="single" w:sz="4" w:space="0" w:color="auto"/>
              <w:left w:val="single" w:sz="4" w:space="0" w:color="auto"/>
              <w:bottom w:val="single" w:sz="4" w:space="0" w:color="auto"/>
              <w:right w:val="single" w:sz="4" w:space="0" w:color="auto"/>
            </w:tcBorders>
            <w:hideMark/>
          </w:tcPr>
          <w:p w14:paraId="04B73C9C" w14:textId="77777777" w:rsidR="00F650DA" w:rsidRPr="00F650DA" w:rsidRDefault="00F650DA" w:rsidP="00F650DA">
            <w:pPr>
              <w:suppressAutoHyphens/>
              <w:spacing w:after="0" w:line="240" w:lineRule="auto"/>
              <w:jc w:val="center"/>
              <w:rPr>
                <w:rFonts w:ascii="Times New Roman" w:eastAsia="Times New Roman" w:hAnsi="Times New Roman" w:cs="Times New Roman"/>
                <w:b/>
                <w:bCs/>
                <w:sz w:val="24"/>
                <w:szCs w:val="24"/>
                <w:lang w:eastAsia="ru-RU"/>
              </w:rPr>
            </w:pPr>
            <w:r w:rsidRPr="00F650DA">
              <w:rPr>
                <w:rFonts w:ascii="Times New Roman" w:eastAsia="Times New Roman" w:hAnsi="Times New Roman" w:cs="Times New Roman"/>
                <w:b/>
                <w:bCs/>
                <w:sz w:val="24"/>
                <w:szCs w:val="24"/>
                <w:lang w:eastAsia="ru-RU"/>
              </w:rPr>
              <w:t>Уметь</w:t>
            </w:r>
          </w:p>
        </w:tc>
        <w:tc>
          <w:tcPr>
            <w:tcW w:w="4564" w:type="dxa"/>
            <w:tcBorders>
              <w:top w:val="single" w:sz="4" w:space="0" w:color="auto"/>
              <w:left w:val="single" w:sz="4" w:space="0" w:color="auto"/>
              <w:bottom w:val="single" w:sz="4" w:space="0" w:color="auto"/>
              <w:right w:val="single" w:sz="4" w:space="0" w:color="auto"/>
            </w:tcBorders>
            <w:hideMark/>
          </w:tcPr>
          <w:p w14:paraId="049CD510" w14:textId="77777777" w:rsidR="00F650DA" w:rsidRPr="00F650DA" w:rsidRDefault="00F650DA" w:rsidP="00F650DA">
            <w:pPr>
              <w:suppressAutoHyphens/>
              <w:spacing w:after="0" w:line="240" w:lineRule="auto"/>
              <w:jc w:val="center"/>
              <w:rPr>
                <w:rFonts w:ascii="Times New Roman" w:eastAsia="Times New Roman" w:hAnsi="Times New Roman" w:cs="Times New Roman"/>
                <w:b/>
                <w:bCs/>
                <w:sz w:val="24"/>
                <w:szCs w:val="24"/>
                <w:lang w:eastAsia="ru-RU"/>
              </w:rPr>
            </w:pPr>
            <w:r w:rsidRPr="00F650DA">
              <w:rPr>
                <w:rFonts w:ascii="Times New Roman" w:eastAsia="Times New Roman" w:hAnsi="Times New Roman" w:cs="Times New Roman"/>
                <w:b/>
                <w:bCs/>
                <w:sz w:val="24"/>
                <w:szCs w:val="24"/>
                <w:lang w:eastAsia="ru-RU"/>
              </w:rPr>
              <w:t>Знать</w:t>
            </w:r>
          </w:p>
        </w:tc>
      </w:tr>
      <w:tr w:rsidR="00F650DA" w:rsidRPr="00F650DA" w14:paraId="0802C321" w14:textId="77777777" w:rsidTr="00466655">
        <w:trPr>
          <w:trHeight w:val="649"/>
        </w:trPr>
        <w:tc>
          <w:tcPr>
            <w:tcW w:w="1129" w:type="dxa"/>
            <w:tcBorders>
              <w:top w:val="single" w:sz="4" w:space="0" w:color="auto"/>
              <w:left w:val="single" w:sz="4" w:space="0" w:color="auto"/>
              <w:bottom w:val="single" w:sz="4" w:space="0" w:color="auto"/>
              <w:right w:val="single" w:sz="4" w:space="0" w:color="auto"/>
            </w:tcBorders>
          </w:tcPr>
          <w:p w14:paraId="002160E5" w14:textId="77777777" w:rsidR="00F650DA" w:rsidRPr="00F650DA" w:rsidRDefault="00F650DA" w:rsidP="00F650DA">
            <w:pPr>
              <w:spacing w:after="0" w:line="240" w:lineRule="auto"/>
              <w:rPr>
                <w:rFonts w:ascii="Times New Roman" w:eastAsia="Times New Roman" w:hAnsi="Times New Roman" w:cs="Times New Roman"/>
                <w:sz w:val="24"/>
                <w:szCs w:val="24"/>
                <w:lang w:eastAsia="ru-RU"/>
              </w:rPr>
            </w:pPr>
            <w:r w:rsidRPr="00F650DA">
              <w:rPr>
                <w:rFonts w:ascii="Times New Roman" w:eastAsia="Times New Roman" w:hAnsi="Times New Roman" w:cs="Times New Roman"/>
                <w:sz w:val="24"/>
                <w:szCs w:val="24"/>
                <w:lang w:eastAsia="ru-RU"/>
              </w:rPr>
              <w:t>ОК 01 ОК 02 ОК 03 ОК 04 ОК 05</w:t>
            </w:r>
          </w:p>
          <w:p w14:paraId="1B8EEE56" w14:textId="77777777" w:rsidR="00F650DA" w:rsidRPr="00F650DA" w:rsidRDefault="00F650DA" w:rsidP="00F650DA">
            <w:pPr>
              <w:spacing w:after="0" w:line="240" w:lineRule="auto"/>
              <w:rPr>
                <w:rFonts w:ascii="Times New Roman" w:eastAsia="Times New Roman" w:hAnsi="Times New Roman" w:cs="Times New Roman"/>
                <w:sz w:val="24"/>
                <w:szCs w:val="24"/>
                <w:lang w:eastAsia="ru-RU"/>
              </w:rPr>
            </w:pPr>
            <w:r w:rsidRPr="00F650DA">
              <w:rPr>
                <w:rFonts w:ascii="Times New Roman" w:eastAsia="Times New Roman" w:hAnsi="Times New Roman" w:cs="Times New Roman"/>
                <w:sz w:val="24"/>
                <w:szCs w:val="24"/>
                <w:lang w:eastAsia="ru-RU"/>
              </w:rPr>
              <w:t xml:space="preserve">ОК 09 </w:t>
            </w:r>
          </w:p>
          <w:p w14:paraId="555A151C" w14:textId="77777777" w:rsidR="00F650DA" w:rsidRPr="00F650DA" w:rsidRDefault="00F650DA" w:rsidP="00F650DA">
            <w:pPr>
              <w:suppressAutoHyphens/>
              <w:spacing w:after="0" w:line="240" w:lineRule="auto"/>
              <w:jc w:val="center"/>
              <w:rPr>
                <w:rFonts w:ascii="Times New Roman" w:eastAsia="Times New Roman" w:hAnsi="Times New Roman" w:cs="Times New Roman"/>
                <w:b/>
                <w:bCs/>
                <w:sz w:val="24"/>
                <w:szCs w:val="24"/>
                <w:lang w:eastAsia="ru-RU"/>
              </w:rPr>
            </w:pPr>
          </w:p>
        </w:tc>
        <w:tc>
          <w:tcPr>
            <w:tcW w:w="3941" w:type="dxa"/>
            <w:tcBorders>
              <w:top w:val="single" w:sz="4" w:space="0" w:color="auto"/>
              <w:left w:val="single" w:sz="4" w:space="0" w:color="auto"/>
              <w:bottom w:val="single" w:sz="4" w:space="0" w:color="auto"/>
              <w:right w:val="single" w:sz="4" w:space="0" w:color="auto"/>
            </w:tcBorders>
          </w:tcPr>
          <w:p w14:paraId="7BE8C06A"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F650DA">
              <w:rPr>
                <w:rFonts w:ascii="Times New Roman" w:eastAsia="Times New Roman" w:hAnsi="Times New Roman" w:cs="Times New Roman"/>
                <w:color w:val="000000"/>
                <w:sz w:val="24"/>
                <w:szCs w:val="24"/>
                <w:shd w:val="clear" w:color="auto" w:fill="FFFFFF"/>
                <w:lang w:eastAsia="ru-RU"/>
              </w:rPr>
              <w:t>выполнять графические изображения технологического оборудования и технологических схем в ручной и машинной графиках</w:t>
            </w:r>
          </w:p>
          <w:p w14:paraId="2B2A9C45"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F650DA">
              <w:rPr>
                <w:rFonts w:ascii="Times New Roman" w:eastAsia="Times New Roman" w:hAnsi="Times New Roman" w:cs="Times New Roman"/>
                <w:color w:val="000000"/>
                <w:sz w:val="24"/>
                <w:szCs w:val="24"/>
                <w:shd w:val="clear" w:color="auto" w:fill="FFFFFF"/>
                <w:lang w:eastAsia="ru-RU"/>
              </w:rPr>
              <w:t>выполнять комплексные чертежи геометрических тел и проекции точек, лежащих на их поверхности, в ручной и машинной графиках</w:t>
            </w:r>
          </w:p>
          <w:p w14:paraId="1CB9BCFD"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p>
          <w:p w14:paraId="1C93F90C"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F650DA">
              <w:rPr>
                <w:rFonts w:ascii="Times New Roman" w:eastAsia="Times New Roman" w:hAnsi="Times New Roman" w:cs="Times New Roman"/>
                <w:color w:val="000000"/>
                <w:sz w:val="24"/>
                <w:szCs w:val="24"/>
                <w:shd w:val="clear" w:color="auto" w:fill="FFFFFF"/>
                <w:lang w:eastAsia="ru-RU"/>
              </w:rPr>
              <w:t>выполнять эскизы, технические рисунки и чертежи деталей, их элементов, узлов в ручной и машинной графиках</w:t>
            </w:r>
          </w:p>
          <w:p w14:paraId="73C6119B"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p>
          <w:p w14:paraId="109E55C2"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F650DA">
              <w:rPr>
                <w:rFonts w:ascii="Times New Roman" w:eastAsia="Times New Roman" w:hAnsi="Times New Roman" w:cs="Times New Roman"/>
                <w:color w:val="000000"/>
                <w:sz w:val="24"/>
                <w:szCs w:val="24"/>
                <w:shd w:val="clear" w:color="auto" w:fill="FFFFFF"/>
                <w:lang w:eastAsia="ru-RU"/>
              </w:rPr>
              <w:t>оформлять технологическую и конструкторскую документацию в соответствии с действующей нормативно-технической документацией</w:t>
            </w:r>
          </w:p>
          <w:p w14:paraId="254C9D10"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p>
          <w:p w14:paraId="07324163" w14:textId="77777777" w:rsidR="00F650DA" w:rsidRPr="00F650DA" w:rsidRDefault="00F650DA" w:rsidP="00F650DA">
            <w:pPr>
              <w:suppressAutoHyphens/>
              <w:spacing w:after="0" w:line="240" w:lineRule="auto"/>
              <w:rPr>
                <w:rFonts w:ascii="Times New Roman" w:eastAsia="Times New Roman" w:hAnsi="Times New Roman" w:cs="Times New Roman"/>
                <w:b/>
                <w:bCs/>
                <w:sz w:val="24"/>
                <w:szCs w:val="24"/>
                <w:lang w:eastAsia="ru-RU"/>
              </w:rPr>
            </w:pPr>
            <w:r w:rsidRPr="00F650DA">
              <w:rPr>
                <w:rFonts w:ascii="Times New Roman" w:eastAsia="Times New Roman" w:hAnsi="Times New Roman" w:cs="Times New Roman"/>
                <w:color w:val="000000"/>
                <w:sz w:val="24"/>
                <w:szCs w:val="24"/>
                <w:shd w:val="clear" w:color="auto" w:fill="FFFFFF"/>
                <w:lang w:eastAsia="ru-RU"/>
              </w:rPr>
              <w:t>читать чертежи, технологические схемы, спецификации и технологическую документацию по профилю специальности</w:t>
            </w:r>
            <w:r w:rsidRPr="00F650DA">
              <w:rPr>
                <w:rFonts w:ascii="Times New Roman" w:eastAsia="Times New Roman" w:hAnsi="Times New Roman" w:cs="Times New Roman"/>
                <w:color w:val="000000"/>
                <w:sz w:val="24"/>
                <w:szCs w:val="24"/>
                <w:lang w:eastAsia="ru-RU"/>
              </w:rPr>
              <w:br/>
            </w:r>
          </w:p>
        </w:tc>
        <w:tc>
          <w:tcPr>
            <w:tcW w:w="4564" w:type="dxa"/>
            <w:tcBorders>
              <w:top w:val="single" w:sz="4" w:space="0" w:color="auto"/>
              <w:left w:val="single" w:sz="4" w:space="0" w:color="auto"/>
              <w:bottom w:val="single" w:sz="4" w:space="0" w:color="auto"/>
              <w:right w:val="single" w:sz="4" w:space="0" w:color="auto"/>
            </w:tcBorders>
          </w:tcPr>
          <w:p w14:paraId="2E032CE3"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F650DA">
              <w:rPr>
                <w:rFonts w:ascii="Times New Roman" w:eastAsia="Times New Roman" w:hAnsi="Times New Roman" w:cs="Times New Roman"/>
                <w:color w:val="000000"/>
                <w:sz w:val="24"/>
                <w:szCs w:val="24"/>
                <w:shd w:val="clear" w:color="auto" w:fill="FFFFFF"/>
                <w:lang w:eastAsia="ru-RU"/>
              </w:rPr>
              <w:t>законов, методов и приемов проекционного черчения</w:t>
            </w:r>
          </w:p>
          <w:p w14:paraId="4ADDC39A"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F650DA">
              <w:rPr>
                <w:rFonts w:ascii="Times New Roman" w:eastAsia="Times New Roman" w:hAnsi="Times New Roman" w:cs="Times New Roman"/>
                <w:color w:val="000000"/>
                <w:sz w:val="24"/>
                <w:szCs w:val="24"/>
                <w:shd w:val="clear" w:color="auto" w:fill="FFFFFF"/>
                <w:lang w:eastAsia="ru-RU"/>
              </w:rPr>
              <w:t>классов точности и их обозначение на чертежах</w:t>
            </w:r>
          </w:p>
          <w:p w14:paraId="38A5BB32"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p>
          <w:p w14:paraId="490B353F"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F650DA">
              <w:rPr>
                <w:rFonts w:ascii="Times New Roman" w:eastAsia="Times New Roman" w:hAnsi="Times New Roman" w:cs="Times New Roman"/>
                <w:color w:val="000000"/>
                <w:sz w:val="24"/>
                <w:szCs w:val="24"/>
                <w:shd w:val="clear" w:color="auto" w:fill="FFFFFF"/>
                <w:lang w:eastAsia="ru-RU"/>
              </w:rPr>
              <w:t>правил оформления и чтения конструкторской и технологической документации</w:t>
            </w:r>
          </w:p>
          <w:p w14:paraId="4E0681AF"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p>
          <w:p w14:paraId="6AAA0192"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p>
          <w:p w14:paraId="170B2691"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F650DA">
              <w:rPr>
                <w:rFonts w:ascii="Times New Roman" w:eastAsia="Times New Roman" w:hAnsi="Times New Roman" w:cs="Times New Roman"/>
                <w:color w:val="000000"/>
                <w:sz w:val="24"/>
                <w:szCs w:val="24"/>
                <w:shd w:val="clear" w:color="auto" w:fill="FFFFFF"/>
                <w:lang w:eastAsia="ru-RU"/>
              </w:rPr>
              <w:t>правил выполнения чертежей, технических рисунков, эскизов и схем, геометрических построений и правил вычерчивания технических деталей</w:t>
            </w:r>
          </w:p>
          <w:p w14:paraId="21D34B10"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F650DA">
              <w:rPr>
                <w:rFonts w:ascii="Times New Roman" w:eastAsia="Times New Roman" w:hAnsi="Times New Roman" w:cs="Times New Roman"/>
                <w:color w:val="000000"/>
                <w:sz w:val="24"/>
                <w:szCs w:val="24"/>
                <w:shd w:val="clear" w:color="auto" w:fill="FFFFFF"/>
                <w:lang w:eastAsia="ru-RU"/>
              </w:rPr>
              <w:t>способов графического представления технологического оборудования и выполнения технологических схем в ручной и машинной графиках</w:t>
            </w:r>
          </w:p>
          <w:p w14:paraId="41F37C1B"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p>
          <w:p w14:paraId="34ECE2BD"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p>
          <w:p w14:paraId="7EC338B5"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F650DA">
              <w:rPr>
                <w:rFonts w:ascii="Times New Roman" w:eastAsia="Times New Roman" w:hAnsi="Times New Roman" w:cs="Times New Roman"/>
                <w:color w:val="000000"/>
                <w:sz w:val="24"/>
                <w:szCs w:val="24"/>
                <w:shd w:val="clear" w:color="auto" w:fill="FFFFFF"/>
                <w:lang w:eastAsia="ru-RU"/>
              </w:rPr>
              <w:t>техники и принципов нанесения размеров</w:t>
            </w:r>
          </w:p>
          <w:p w14:paraId="226385F8"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p>
          <w:p w14:paraId="5F174BA4"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F650DA">
              <w:rPr>
                <w:rFonts w:ascii="Times New Roman" w:eastAsia="Times New Roman" w:hAnsi="Times New Roman" w:cs="Times New Roman"/>
                <w:color w:val="000000"/>
                <w:sz w:val="24"/>
                <w:szCs w:val="24"/>
                <w:shd w:val="clear" w:color="auto" w:fill="FFFFFF"/>
                <w:lang w:eastAsia="ru-RU"/>
              </w:rPr>
              <w:t xml:space="preserve">типов и назначения спецификаций, правил их чтения и составления; </w:t>
            </w:r>
          </w:p>
          <w:p w14:paraId="1BBDB689" w14:textId="77777777" w:rsidR="00F650DA" w:rsidRPr="00F650DA" w:rsidRDefault="00F650DA" w:rsidP="00F650DA">
            <w:pPr>
              <w:suppressAutoHyphens/>
              <w:spacing w:after="0" w:line="240" w:lineRule="auto"/>
              <w:rPr>
                <w:rFonts w:ascii="Times New Roman" w:eastAsia="Times New Roman" w:hAnsi="Times New Roman" w:cs="Times New Roman"/>
                <w:color w:val="000000"/>
                <w:sz w:val="24"/>
                <w:szCs w:val="24"/>
                <w:shd w:val="clear" w:color="auto" w:fill="FFFFFF"/>
                <w:lang w:eastAsia="ru-RU"/>
              </w:rPr>
            </w:pPr>
          </w:p>
          <w:p w14:paraId="58106515" w14:textId="77777777" w:rsidR="00F650DA" w:rsidRPr="00F650DA" w:rsidRDefault="00F650DA" w:rsidP="00F650DA">
            <w:pPr>
              <w:suppressAutoHyphens/>
              <w:spacing w:after="0" w:line="240" w:lineRule="auto"/>
              <w:rPr>
                <w:rFonts w:ascii="Times New Roman" w:eastAsia="Times New Roman" w:hAnsi="Times New Roman" w:cs="Times New Roman"/>
                <w:b/>
                <w:bCs/>
                <w:sz w:val="24"/>
                <w:szCs w:val="24"/>
                <w:lang w:eastAsia="ru-RU"/>
              </w:rPr>
            </w:pPr>
            <w:r w:rsidRPr="00F650DA">
              <w:rPr>
                <w:rFonts w:ascii="Times New Roman" w:eastAsia="Times New Roman" w:hAnsi="Times New Roman" w:cs="Times New Roman"/>
                <w:color w:val="000000"/>
                <w:sz w:val="24"/>
                <w:szCs w:val="24"/>
                <w:shd w:val="clear" w:color="auto" w:fill="FFFFFF"/>
                <w:lang w:eastAsia="ru-RU"/>
              </w:rPr>
              <w:t>требований государственных стандартов Единой системы конструкторской документации (ЕСКД) и Единой системы технологической документации (ЕСТД)</w:t>
            </w:r>
          </w:p>
        </w:tc>
      </w:tr>
    </w:tbl>
    <w:p w14:paraId="6D047D10" w14:textId="77777777" w:rsidR="00F650DA" w:rsidRPr="00F650DA" w:rsidRDefault="00F650DA" w:rsidP="00F650DA">
      <w:pPr>
        <w:spacing w:after="0" w:line="240" w:lineRule="auto"/>
        <w:ind w:firstLine="709"/>
        <w:rPr>
          <w:rFonts w:ascii="Times New Roman" w:eastAsia="Calibri" w:hAnsi="Times New Roman" w:cs="Times New Roman"/>
          <w:bCs/>
          <w:sz w:val="24"/>
          <w:szCs w:val="24"/>
        </w:rPr>
      </w:pPr>
    </w:p>
    <w:p w14:paraId="603EB1DE" w14:textId="77777777" w:rsidR="00F650DA" w:rsidRPr="00F650DA" w:rsidRDefault="00F650DA" w:rsidP="00F650DA">
      <w:pPr>
        <w:spacing w:after="0" w:line="240" w:lineRule="auto"/>
        <w:rPr>
          <w:rFonts w:ascii="Times New Roman" w:eastAsia="Segoe UI" w:hAnsi="Times New Roman" w:cs="Times New Roman"/>
          <w:b/>
          <w:bCs/>
          <w:caps/>
          <w:kern w:val="32"/>
          <w:sz w:val="24"/>
          <w:szCs w:val="24"/>
          <w:lang w:val="x-none" w:eastAsia="x-none"/>
        </w:rPr>
      </w:pPr>
    </w:p>
    <w:p w14:paraId="603A7095" w14:textId="77777777" w:rsidR="00F650DA" w:rsidRPr="00F650DA" w:rsidRDefault="00F650DA" w:rsidP="00F650DA">
      <w:pPr>
        <w:keepNext/>
        <w:spacing w:after="120" w:line="240" w:lineRule="auto"/>
        <w:jc w:val="center"/>
        <w:outlineLvl w:val="0"/>
        <w:rPr>
          <w:rFonts w:ascii="Times New Roman" w:eastAsia="Segoe UI" w:hAnsi="Times New Roman" w:cs="Times New Roman"/>
          <w:b/>
          <w:bCs/>
          <w:caps/>
          <w:kern w:val="32"/>
          <w:sz w:val="24"/>
          <w:szCs w:val="24"/>
          <w:lang w:eastAsia="x-none"/>
        </w:rPr>
      </w:pPr>
      <w:r w:rsidRPr="00F650DA">
        <w:rPr>
          <w:rFonts w:ascii="Times New Roman" w:eastAsia="Segoe UI" w:hAnsi="Times New Roman" w:cs="Times New Roman"/>
          <w:b/>
          <w:bCs/>
          <w:caps/>
          <w:kern w:val="32"/>
          <w:sz w:val="24"/>
          <w:szCs w:val="24"/>
          <w:lang w:val="x-none" w:eastAsia="x-none"/>
        </w:rPr>
        <w:lastRenderedPageBreak/>
        <w:t xml:space="preserve">2. Структура и содержание </w:t>
      </w:r>
      <w:r w:rsidRPr="00F650DA">
        <w:rPr>
          <w:rFonts w:ascii="Times New Roman" w:eastAsia="Segoe UI" w:hAnsi="Times New Roman" w:cs="Times New Roman"/>
          <w:b/>
          <w:bCs/>
          <w:caps/>
          <w:kern w:val="32"/>
          <w:sz w:val="24"/>
          <w:szCs w:val="24"/>
          <w:lang w:eastAsia="x-none"/>
        </w:rPr>
        <w:t>ДИСЦИПЛИНЫ</w:t>
      </w:r>
    </w:p>
    <w:p w14:paraId="3CFDE34A" w14:textId="77777777" w:rsidR="00F650DA" w:rsidRPr="00F650DA" w:rsidRDefault="00F650DA" w:rsidP="00F650DA">
      <w:pPr>
        <w:spacing w:after="120" w:line="276" w:lineRule="auto"/>
        <w:ind w:firstLine="709"/>
        <w:outlineLvl w:val="1"/>
        <w:rPr>
          <w:rFonts w:ascii="Times New Roman" w:eastAsia="Segoe UI" w:hAnsi="Times New Roman" w:cs="Times New Roman"/>
          <w:b/>
          <w:bCs/>
          <w:sz w:val="24"/>
          <w:szCs w:val="24"/>
          <w:lang w:eastAsia="ru-RU"/>
        </w:rPr>
      </w:pPr>
      <w:r w:rsidRPr="00F650DA">
        <w:rPr>
          <w:rFonts w:ascii="Times New Roman" w:eastAsia="Segoe UI" w:hAnsi="Times New Roman" w:cs="Times New Roman"/>
          <w:b/>
          <w:bCs/>
          <w:sz w:val="24"/>
          <w:szCs w:val="24"/>
          <w:lang w:eastAsia="ru-RU"/>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F650DA" w:rsidRPr="00F650DA" w14:paraId="6181095D" w14:textId="77777777" w:rsidTr="00466655">
        <w:trPr>
          <w:trHeight w:val="23"/>
        </w:trPr>
        <w:tc>
          <w:tcPr>
            <w:tcW w:w="2460" w:type="pct"/>
            <w:vAlign w:val="center"/>
          </w:tcPr>
          <w:p w14:paraId="73055B95" w14:textId="77777777" w:rsidR="00F650DA" w:rsidRPr="00F650DA" w:rsidRDefault="00F650DA" w:rsidP="00F650DA">
            <w:pPr>
              <w:spacing w:after="0" w:line="240" w:lineRule="auto"/>
              <w:jc w:val="center"/>
              <w:rPr>
                <w:rFonts w:ascii="Times New Roman" w:eastAsia="Calibri" w:hAnsi="Times New Roman" w:cs="Times New Roman"/>
                <w:b/>
                <w:sz w:val="24"/>
              </w:rPr>
            </w:pPr>
            <w:r w:rsidRPr="00F650DA">
              <w:rPr>
                <w:rFonts w:ascii="Times New Roman" w:eastAsia="Calibri" w:hAnsi="Times New Roman" w:cs="Times New Roman"/>
                <w:b/>
                <w:sz w:val="24"/>
              </w:rPr>
              <w:t>Наименование составных частей дисциплины</w:t>
            </w:r>
          </w:p>
        </w:tc>
        <w:tc>
          <w:tcPr>
            <w:tcW w:w="1195" w:type="pct"/>
            <w:vAlign w:val="center"/>
          </w:tcPr>
          <w:p w14:paraId="2F974AD5" w14:textId="77777777" w:rsidR="00F650DA" w:rsidRPr="00F650DA" w:rsidRDefault="00F650DA" w:rsidP="00F650DA">
            <w:pPr>
              <w:spacing w:after="0" w:line="240" w:lineRule="auto"/>
              <w:jc w:val="center"/>
              <w:rPr>
                <w:rFonts w:ascii="Times New Roman" w:eastAsia="Calibri" w:hAnsi="Times New Roman" w:cs="Times New Roman"/>
                <w:b/>
                <w:iCs/>
                <w:sz w:val="24"/>
              </w:rPr>
            </w:pPr>
            <w:r w:rsidRPr="00F650DA">
              <w:rPr>
                <w:rFonts w:ascii="Times New Roman" w:eastAsia="Calibri" w:hAnsi="Times New Roman" w:cs="Times New Roman"/>
                <w:b/>
                <w:iCs/>
                <w:sz w:val="24"/>
              </w:rPr>
              <w:t>Объем в часах</w:t>
            </w:r>
          </w:p>
        </w:tc>
        <w:tc>
          <w:tcPr>
            <w:tcW w:w="1345" w:type="pct"/>
          </w:tcPr>
          <w:p w14:paraId="5A1E8FD7" w14:textId="77777777" w:rsidR="00F650DA" w:rsidRPr="00F650DA" w:rsidRDefault="00F650DA" w:rsidP="00F650DA">
            <w:pPr>
              <w:spacing w:after="0" w:line="240" w:lineRule="auto"/>
              <w:jc w:val="center"/>
              <w:rPr>
                <w:rFonts w:ascii="Times New Roman" w:eastAsia="Calibri" w:hAnsi="Times New Roman" w:cs="Times New Roman"/>
                <w:b/>
                <w:iCs/>
                <w:sz w:val="24"/>
              </w:rPr>
            </w:pPr>
            <w:r w:rsidRPr="00F650DA">
              <w:rPr>
                <w:rFonts w:ascii="Times New Roman" w:eastAsia="Calibri" w:hAnsi="Times New Roman" w:cs="Times New Roman"/>
                <w:b/>
                <w:sz w:val="24"/>
              </w:rPr>
              <w:t>В т.ч. в форме практ. подготовки</w:t>
            </w:r>
          </w:p>
        </w:tc>
      </w:tr>
      <w:tr w:rsidR="00F650DA" w:rsidRPr="00F650DA" w14:paraId="71F8591C" w14:textId="77777777" w:rsidTr="00466655">
        <w:trPr>
          <w:trHeight w:val="23"/>
        </w:trPr>
        <w:tc>
          <w:tcPr>
            <w:tcW w:w="2460" w:type="pct"/>
            <w:vAlign w:val="center"/>
          </w:tcPr>
          <w:p w14:paraId="2E5121F5" w14:textId="77777777" w:rsidR="00F650DA" w:rsidRPr="00F650DA" w:rsidRDefault="00F650DA" w:rsidP="00F650DA">
            <w:pPr>
              <w:spacing w:after="0" w:line="240" w:lineRule="auto"/>
              <w:rPr>
                <w:rFonts w:ascii="Times New Roman" w:eastAsia="Calibri" w:hAnsi="Times New Roman" w:cs="Times New Roman"/>
                <w:sz w:val="24"/>
              </w:rPr>
            </w:pPr>
            <w:r w:rsidRPr="00F650DA">
              <w:rPr>
                <w:rFonts w:ascii="Times New Roman" w:eastAsia="Calibri" w:hAnsi="Times New Roman" w:cs="Times New Roman"/>
                <w:sz w:val="24"/>
              </w:rPr>
              <w:t>Общая образовательная нагрузка</w:t>
            </w:r>
          </w:p>
        </w:tc>
        <w:tc>
          <w:tcPr>
            <w:tcW w:w="1195" w:type="pct"/>
            <w:vAlign w:val="center"/>
          </w:tcPr>
          <w:p w14:paraId="7990806D" w14:textId="77777777" w:rsidR="00F650DA" w:rsidRPr="00F650DA" w:rsidRDefault="00F650DA" w:rsidP="00F650DA">
            <w:pPr>
              <w:spacing w:after="0" w:line="240" w:lineRule="auto"/>
              <w:jc w:val="center"/>
              <w:rPr>
                <w:rFonts w:ascii="Times New Roman" w:eastAsia="Calibri" w:hAnsi="Times New Roman" w:cs="Times New Roman"/>
                <w:iCs/>
                <w:sz w:val="24"/>
              </w:rPr>
            </w:pPr>
            <w:r w:rsidRPr="00F650DA">
              <w:rPr>
                <w:rFonts w:ascii="Times New Roman" w:eastAsia="Calibri" w:hAnsi="Times New Roman" w:cs="Times New Roman"/>
                <w:iCs/>
                <w:sz w:val="24"/>
              </w:rPr>
              <w:t>104</w:t>
            </w:r>
          </w:p>
        </w:tc>
        <w:tc>
          <w:tcPr>
            <w:tcW w:w="1345" w:type="pct"/>
          </w:tcPr>
          <w:p w14:paraId="379BE04A" w14:textId="77777777" w:rsidR="00F650DA" w:rsidRPr="00F650DA" w:rsidRDefault="00F650DA" w:rsidP="00F650DA">
            <w:pPr>
              <w:spacing w:after="0" w:line="240" w:lineRule="auto"/>
              <w:jc w:val="center"/>
              <w:rPr>
                <w:rFonts w:ascii="Times New Roman" w:eastAsia="Calibri" w:hAnsi="Times New Roman" w:cs="Times New Roman"/>
                <w:b/>
                <w:sz w:val="24"/>
              </w:rPr>
            </w:pPr>
            <w:r>
              <w:rPr>
                <w:rFonts w:ascii="Times New Roman" w:eastAsia="Calibri" w:hAnsi="Times New Roman" w:cs="Times New Roman"/>
                <w:b/>
                <w:sz w:val="24"/>
              </w:rPr>
              <w:t>-</w:t>
            </w:r>
          </w:p>
        </w:tc>
      </w:tr>
      <w:tr w:rsidR="00F650DA" w:rsidRPr="00F650DA" w14:paraId="2313B1D8" w14:textId="77777777" w:rsidTr="00466655">
        <w:trPr>
          <w:trHeight w:val="23"/>
        </w:trPr>
        <w:tc>
          <w:tcPr>
            <w:tcW w:w="2460" w:type="pct"/>
            <w:vAlign w:val="center"/>
          </w:tcPr>
          <w:p w14:paraId="5F7F8C65" w14:textId="77777777" w:rsidR="00F650DA" w:rsidRPr="00F650DA" w:rsidRDefault="00F650DA" w:rsidP="00F650DA">
            <w:pPr>
              <w:spacing w:after="0" w:line="240" w:lineRule="auto"/>
              <w:rPr>
                <w:rFonts w:ascii="Times New Roman" w:eastAsia="Calibri" w:hAnsi="Times New Roman" w:cs="Times New Roman"/>
                <w:sz w:val="24"/>
              </w:rPr>
            </w:pPr>
            <w:r>
              <w:rPr>
                <w:rFonts w:ascii="Times New Roman" w:eastAsia="Calibri" w:hAnsi="Times New Roman" w:cs="Times New Roman"/>
                <w:sz w:val="24"/>
              </w:rPr>
              <w:t>Самостоятельная работа</w:t>
            </w:r>
          </w:p>
        </w:tc>
        <w:tc>
          <w:tcPr>
            <w:tcW w:w="1195" w:type="pct"/>
            <w:vAlign w:val="center"/>
          </w:tcPr>
          <w:p w14:paraId="3B39D708" w14:textId="77777777" w:rsidR="00F650DA" w:rsidRPr="00F650DA" w:rsidRDefault="00F650DA" w:rsidP="00F650DA">
            <w:pPr>
              <w:spacing w:after="0" w:line="240" w:lineRule="auto"/>
              <w:jc w:val="center"/>
              <w:rPr>
                <w:rFonts w:ascii="Times New Roman" w:eastAsia="Calibri" w:hAnsi="Times New Roman" w:cs="Times New Roman"/>
                <w:iCs/>
                <w:sz w:val="24"/>
              </w:rPr>
            </w:pPr>
            <w:r>
              <w:rPr>
                <w:rFonts w:ascii="Times New Roman" w:eastAsia="Calibri" w:hAnsi="Times New Roman" w:cs="Times New Roman"/>
                <w:iCs/>
                <w:sz w:val="24"/>
              </w:rPr>
              <w:t>0</w:t>
            </w:r>
          </w:p>
        </w:tc>
        <w:tc>
          <w:tcPr>
            <w:tcW w:w="1345" w:type="pct"/>
          </w:tcPr>
          <w:p w14:paraId="34FB2DAA" w14:textId="77777777" w:rsidR="00F650DA" w:rsidRPr="00F650DA" w:rsidRDefault="00F650DA" w:rsidP="00F650DA">
            <w:pPr>
              <w:spacing w:after="0" w:line="240" w:lineRule="auto"/>
              <w:jc w:val="center"/>
              <w:rPr>
                <w:rFonts w:ascii="Times New Roman" w:eastAsia="Calibri" w:hAnsi="Times New Roman" w:cs="Times New Roman"/>
                <w:b/>
                <w:sz w:val="24"/>
              </w:rPr>
            </w:pPr>
            <w:r>
              <w:rPr>
                <w:rFonts w:ascii="Times New Roman" w:eastAsia="Calibri" w:hAnsi="Times New Roman" w:cs="Times New Roman"/>
                <w:b/>
                <w:sz w:val="24"/>
              </w:rPr>
              <w:t>-</w:t>
            </w:r>
          </w:p>
        </w:tc>
      </w:tr>
      <w:tr w:rsidR="00F650DA" w:rsidRPr="00F650DA" w14:paraId="3570AA70" w14:textId="77777777" w:rsidTr="00466655">
        <w:trPr>
          <w:trHeight w:val="23"/>
        </w:trPr>
        <w:tc>
          <w:tcPr>
            <w:tcW w:w="2460" w:type="pct"/>
            <w:vAlign w:val="center"/>
          </w:tcPr>
          <w:p w14:paraId="459A7233" w14:textId="77777777" w:rsidR="00F650DA" w:rsidRPr="00F650DA" w:rsidRDefault="00F650DA" w:rsidP="00F650DA">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Всего учебных</w:t>
            </w:r>
            <w:r w:rsidRPr="00F650DA">
              <w:rPr>
                <w:rFonts w:ascii="Times New Roman" w:eastAsia="Calibri" w:hAnsi="Times New Roman" w:cs="Times New Roman"/>
                <w:bCs/>
                <w:sz w:val="24"/>
                <w:szCs w:val="24"/>
              </w:rPr>
              <w:t xml:space="preserve"> занятия</w:t>
            </w:r>
          </w:p>
        </w:tc>
        <w:tc>
          <w:tcPr>
            <w:tcW w:w="1195" w:type="pct"/>
            <w:vAlign w:val="center"/>
          </w:tcPr>
          <w:p w14:paraId="511BFA59" w14:textId="77777777" w:rsidR="00F650DA" w:rsidRPr="00F650DA" w:rsidRDefault="00F650DA" w:rsidP="00F650DA">
            <w:pPr>
              <w:spacing w:after="0" w:line="240" w:lineRule="auto"/>
              <w:jc w:val="center"/>
              <w:rPr>
                <w:rFonts w:ascii="Times New Roman" w:eastAsia="Calibri" w:hAnsi="Times New Roman" w:cs="Times New Roman"/>
                <w:bCs/>
                <w:sz w:val="24"/>
                <w:szCs w:val="24"/>
              </w:rPr>
            </w:pPr>
            <w:r w:rsidRPr="00F650DA">
              <w:rPr>
                <w:rFonts w:ascii="Times New Roman" w:eastAsia="Calibri" w:hAnsi="Times New Roman" w:cs="Times New Roman"/>
                <w:bCs/>
                <w:sz w:val="24"/>
                <w:szCs w:val="24"/>
              </w:rPr>
              <w:t>90</w:t>
            </w:r>
          </w:p>
        </w:tc>
        <w:tc>
          <w:tcPr>
            <w:tcW w:w="1345" w:type="pct"/>
            <w:vAlign w:val="center"/>
          </w:tcPr>
          <w:p w14:paraId="396010C8" w14:textId="77777777" w:rsidR="00F650DA" w:rsidRPr="00F650DA" w:rsidRDefault="00F650DA" w:rsidP="00F650D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F650DA" w:rsidRPr="00F650DA" w14:paraId="48A33E7F" w14:textId="77777777" w:rsidTr="00466655">
        <w:trPr>
          <w:trHeight w:val="23"/>
        </w:trPr>
        <w:tc>
          <w:tcPr>
            <w:tcW w:w="2460" w:type="pct"/>
            <w:vAlign w:val="center"/>
          </w:tcPr>
          <w:p w14:paraId="3E47661A" w14:textId="77777777" w:rsidR="00F650DA" w:rsidRDefault="00F650DA" w:rsidP="00F650DA">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Теоретическое обучение</w:t>
            </w:r>
          </w:p>
        </w:tc>
        <w:tc>
          <w:tcPr>
            <w:tcW w:w="1195" w:type="pct"/>
            <w:vAlign w:val="center"/>
          </w:tcPr>
          <w:p w14:paraId="5424BE00" w14:textId="77777777" w:rsidR="00F650DA" w:rsidRPr="00F650DA" w:rsidRDefault="00F650DA" w:rsidP="00F650D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w:t>
            </w:r>
          </w:p>
        </w:tc>
        <w:tc>
          <w:tcPr>
            <w:tcW w:w="1345" w:type="pct"/>
            <w:vAlign w:val="center"/>
          </w:tcPr>
          <w:p w14:paraId="2099D593" w14:textId="77777777" w:rsidR="00F650DA" w:rsidRPr="00F650DA" w:rsidRDefault="00F650DA" w:rsidP="00F650D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F650DA" w:rsidRPr="00F650DA" w14:paraId="089A4505" w14:textId="77777777" w:rsidTr="00466655">
        <w:trPr>
          <w:trHeight w:val="23"/>
        </w:trPr>
        <w:tc>
          <w:tcPr>
            <w:tcW w:w="2460" w:type="pct"/>
            <w:vAlign w:val="center"/>
          </w:tcPr>
          <w:p w14:paraId="39A15CAA" w14:textId="77777777" w:rsidR="00F650DA" w:rsidRDefault="00F650DA" w:rsidP="00F650DA">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Лабораторные и практические занятия</w:t>
            </w:r>
          </w:p>
        </w:tc>
        <w:tc>
          <w:tcPr>
            <w:tcW w:w="1195" w:type="pct"/>
            <w:vAlign w:val="center"/>
          </w:tcPr>
          <w:p w14:paraId="7E6CA704" w14:textId="77777777" w:rsidR="00F650DA" w:rsidRPr="00F650DA" w:rsidRDefault="00F650DA" w:rsidP="00F650D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80</w:t>
            </w:r>
          </w:p>
        </w:tc>
        <w:tc>
          <w:tcPr>
            <w:tcW w:w="1345" w:type="pct"/>
            <w:vAlign w:val="center"/>
          </w:tcPr>
          <w:p w14:paraId="29504CAD" w14:textId="77777777" w:rsidR="00F650DA" w:rsidRPr="00F650DA" w:rsidRDefault="00F650DA" w:rsidP="00F650D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80</w:t>
            </w:r>
          </w:p>
        </w:tc>
      </w:tr>
      <w:tr w:rsidR="00F650DA" w:rsidRPr="00F650DA" w14:paraId="31468A44" w14:textId="77777777" w:rsidTr="00466655">
        <w:trPr>
          <w:trHeight w:val="23"/>
        </w:trPr>
        <w:tc>
          <w:tcPr>
            <w:tcW w:w="2460" w:type="pct"/>
            <w:vAlign w:val="center"/>
          </w:tcPr>
          <w:p w14:paraId="21567ED3" w14:textId="77777777" w:rsidR="00F650DA" w:rsidRPr="00F650DA" w:rsidRDefault="00F650DA" w:rsidP="00F650DA">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Консультации</w:t>
            </w:r>
          </w:p>
        </w:tc>
        <w:tc>
          <w:tcPr>
            <w:tcW w:w="1195" w:type="pct"/>
            <w:vAlign w:val="center"/>
          </w:tcPr>
          <w:p w14:paraId="0E4C2C5D" w14:textId="77777777" w:rsidR="00F650DA" w:rsidRPr="00F650DA" w:rsidRDefault="00F650DA" w:rsidP="00F650D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1345" w:type="pct"/>
            <w:vAlign w:val="center"/>
          </w:tcPr>
          <w:p w14:paraId="1B4E98BF" w14:textId="77777777" w:rsidR="00F650DA" w:rsidRPr="00F650DA" w:rsidRDefault="00F650DA" w:rsidP="00F650DA">
            <w:pPr>
              <w:spacing w:after="0" w:line="240" w:lineRule="auto"/>
              <w:jc w:val="center"/>
              <w:rPr>
                <w:rFonts w:ascii="Times New Roman" w:eastAsia="Calibri" w:hAnsi="Times New Roman" w:cs="Times New Roman"/>
                <w:bCs/>
                <w:sz w:val="24"/>
                <w:szCs w:val="24"/>
              </w:rPr>
            </w:pPr>
          </w:p>
        </w:tc>
      </w:tr>
      <w:tr w:rsidR="00F650DA" w:rsidRPr="00F650DA" w14:paraId="09E6BD0C" w14:textId="77777777" w:rsidTr="00466655">
        <w:trPr>
          <w:trHeight w:val="23"/>
        </w:trPr>
        <w:tc>
          <w:tcPr>
            <w:tcW w:w="2460" w:type="pct"/>
            <w:vAlign w:val="center"/>
          </w:tcPr>
          <w:p w14:paraId="7A3312FD" w14:textId="77777777" w:rsidR="00F650DA" w:rsidRPr="00F650DA" w:rsidRDefault="00F650DA" w:rsidP="00F650DA">
            <w:pPr>
              <w:spacing w:after="0" w:line="240" w:lineRule="auto"/>
              <w:jc w:val="both"/>
              <w:rPr>
                <w:rFonts w:ascii="Times New Roman" w:eastAsia="Calibri" w:hAnsi="Times New Roman" w:cs="Times New Roman"/>
                <w:bCs/>
                <w:sz w:val="24"/>
                <w:szCs w:val="24"/>
              </w:rPr>
            </w:pPr>
            <w:r w:rsidRPr="00F650DA">
              <w:rPr>
                <w:rFonts w:ascii="Times New Roman" w:eastAsia="Calibri" w:hAnsi="Times New Roman" w:cs="Times New Roman"/>
                <w:bCs/>
                <w:sz w:val="24"/>
                <w:szCs w:val="24"/>
              </w:rPr>
              <w:t xml:space="preserve">Промежуточная аттестация </w:t>
            </w:r>
          </w:p>
        </w:tc>
        <w:tc>
          <w:tcPr>
            <w:tcW w:w="1195" w:type="pct"/>
            <w:vAlign w:val="center"/>
          </w:tcPr>
          <w:p w14:paraId="146C6E45" w14:textId="77777777" w:rsidR="00F650DA" w:rsidRPr="00F650DA" w:rsidRDefault="00F650DA" w:rsidP="00F650D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w:t>
            </w:r>
          </w:p>
        </w:tc>
        <w:tc>
          <w:tcPr>
            <w:tcW w:w="1345" w:type="pct"/>
            <w:vAlign w:val="center"/>
          </w:tcPr>
          <w:p w14:paraId="1ECF185F" w14:textId="77777777" w:rsidR="00F650DA" w:rsidRPr="00F650DA" w:rsidRDefault="00F650DA" w:rsidP="00F650DA">
            <w:pPr>
              <w:spacing w:after="0" w:line="240" w:lineRule="auto"/>
              <w:jc w:val="center"/>
              <w:rPr>
                <w:rFonts w:ascii="Times New Roman" w:eastAsia="Calibri" w:hAnsi="Times New Roman" w:cs="Times New Roman"/>
                <w:bCs/>
                <w:sz w:val="24"/>
                <w:szCs w:val="24"/>
              </w:rPr>
            </w:pPr>
          </w:p>
        </w:tc>
      </w:tr>
      <w:tr w:rsidR="00F650DA" w:rsidRPr="00F650DA" w14:paraId="7FEC65AD" w14:textId="77777777" w:rsidTr="00466655">
        <w:trPr>
          <w:trHeight w:val="23"/>
        </w:trPr>
        <w:tc>
          <w:tcPr>
            <w:tcW w:w="2460" w:type="pct"/>
            <w:vAlign w:val="center"/>
          </w:tcPr>
          <w:p w14:paraId="73EF223D" w14:textId="77777777" w:rsidR="00F650DA" w:rsidRPr="00F650DA" w:rsidRDefault="00F650DA" w:rsidP="00F650DA">
            <w:pPr>
              <w:spacing w:after="0" w:line="240" w:lineRule="auto"/>
              <w:jc w:val="both"/>
              <w:rPr>
                <w:rFonts w:ascii="Times New Roman" w:eastAsia="Calibri" w:hAnsi="Times New Roman" w:cs="Times New Roman"/>
                <w:bCs/>
                <w:sz w:val="24"/>
                <w:szCs w:val="24"/>
              </w:rPr>
            </w:pPr>
            <w:r w:rsidRPr="00F650DA">
              <w:rPr>
                <w:rFonts w:ascii="Times New Roman" w:eastAsia="Calibri" w:hAnsi="Times New Roman" w:cs="Times New Roman"/>
                <w:bCs/>
                <w:sz w:val="24"/>
                <w:szCs w:val="24"/>
              </w:rPr>
              <w:t>Всего</w:t>
            </w:r>
          </w:p>
        </w:tc>
        <w:tc>
          <w:tcPr>
            <w:tcW w:w="1195" w:type="pct"/>
            <w:vAlign w:val="center"/>
          </w:tcPr>
          <w:p w14:paraId="380176CC" w14:textId="77777777" w:rsidR="00F650DA" w:rsidRPr="00F650DA" w:rsidRDefault="00F650DA" w:rsidP="00F650DA">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104</w:t>
            </w:r>
          </w:p>
        </w:tc>
        <w:tc>
          <w:tcPr>
            <w:tcW w:w="1345" w:type="pct"/>
            <w:vAlign w:val="center"/>
          </w:tcPr>
          <w:p w14:paraId="2B3734AC" w14:textId="77777777" w:rsidR="00F650DA" w:rsidRPr="00F650DA" w:rsidRDefault="00F650DA" w:rsidP="00F650DA">
            <w:pPr>
              <w:spacing w:after="0" w:line="240" w:lineRule="auto"/>
              <w:jc w:val="center"/>
              <w:rPr>
                <w:rFonts w:ascii="Times New Roman" w:eastAsia="Calibri" w:hAnsi="Times New Roman" w:cs="Times New Roman"/>
                <w:b/>
                <w:sz w:val="24"/>
                <w:szCs w:val="24"/>
              </w:rPr>
            </w:pPr>
            <w:r w:rsidRPr="00F650DA">
              <w:rPr>
                <w:rFonts w:ascii="Times New Roman" w:eastAsia="Calibri" w:hAnsi="Times New Roman" w:cs="Times New Roman"/>
                <w:b/>
                <w:sz w:val="24"/>
                <w:szCs w:val="24"/>
              </w:rPr>
              <w:t>80</w:t>
            </w:r>
          </w:p>
        </w:tc>
      </w:tr>
    </w:tbl>
    <w:p w14:paraId="2B058AB8" w14:textId="77777777" w:rsidR="00F650DA" w:rsidRPr="00F650DA" w:rsidRDefault="00F650DA" w:rsidP="00F650DA">
      <w:pPr>
        <w:spacing w:after="0" w:line="240" w:lineRule="auto"/>
        <w:rPr>
          <w:rFonts w:ascii="Times New Roman" w:eastAsia="Calibri" w:hAnsi="Times New Roman" w:cs="Times New Roman"/>
          <w:iCs/>
          <w:sz w:val="24"/>
          <w:szCs w:val="24"/>
        </w:rPr>
      </w:pPr>
    </w:p>
    <w:p w14:paraId="0EA78BD7" w14:textId="77777777" w:rsidR="00F650DA" w:rsidRPr="00F650DA" w:rsidRDefault="00F650DA" w:rsidP="00F650DA">
      <w:pPr>
        <w:spacing w:after="0" w:line="240" w:lineRule="auto"/>
        <w:rPr>
          <w:rFonts w:ascii="Times New Roman" w:eastAsia="Calibri" w:hAnsi="Times New Roman" w:cs="Times New Roman"/>
          <w:iCs/>
          <w:sz w:val="24"/>
          <w:szCs w:val="24"/>
        </w:rPr>
      </w:pPr>
      <w:r w:rsidRPr="00F650DA">
        <w:rPr>
          <w:rFonts w:ascii="Times New Roman" w:eastAsia="Calibri" w:hAnsi="Times New Roman" w:cs="Times New Roman"/>
          <w:iCs/>
          <w:sz w:val="24"/>
          <w:szCs w:val="24"/>
        </w:rPr>
        <w:br w:type="page"/>
      </w:r>
    </w:p>
    <w:p w14:paraId="4CAC6629" w14:textId="77777777" w:rsidR="00FB7C0D" w:rsidRDefault="00FB7C0D" w:rsidP="002B1BF2">
      <w:pPr>
        <w:spacing w:after="120" w:line="276" w:lineRule="auto"/>
        <w:ind w:firstLine="709"/>
        <w:outlineLvl w:val="1"/>
        <w:rPr>
          <w:rFonts w:ascii="Times New Roman" w:eastAsia="Segoe UI" w:hAnsi="Times New Roman" w:cs="Times New Roman"/>
          <w:b/>
          <w:bCs/>
          <w:sz w:val="24"/>
          <w:szCs w:val="24"/>
          <w:lang w:eastAsia="ru-RU"/>
        </w:rPr>
        <w:sectPr w:rsidR="00FB7C0D" w:rsidSect="00F650DA">
          <w:footerReference w:type="default" r:id="rId8"/>
          <w:pgSz w:w="11906" w:h="16838"/>
          <w:pgMar w:top="1134" w:right="850" w:bottom="993" w:left="1701" w:header="708" w:footer="708" w:gutter="0"/>
          <w:cols w:space="720"/>
          <w:titlePg/>
        </w:sectPr>
      </w:pPr>
    </w:p>
    <w:p w14:paraId="0CD80F6F" w14:textId="77777777" w:rsidR="00F650DA" w:rsidRPr="002B1BF2" w:rsidRDefault="00F650DA" w:rsidP="002B1BF2">
      <w:pPr>
        <w:spacing w:after="120" w:line="276" w:lineRule="auto"/>
        <w:ind w:firstLine="709"/>
        <w:outlineLvl w:val="1"/>
        <w:rPr>
          <w:rFonts w:ascii="Times New Roman" w:eastAsia="Segoe UI" w:hAnsi="Times New Roman" w:cs="Times New Roman"/>
          <w:b/>
          <w:bCs/>
          <w:sz w:val="24"/>
          <w:szCs w:val="24"/>
          <w:lang w:eastAsia="ru-RU"/>
        </w:rPr>
      </w:pPr>
      <w:r w:rsidRPr="00F650DA">
        <w:rPr>
          <w:rFonts w:ascii="Times New Roman" w:eastAsia="Segoe UI" w:hAnsi="Times New Roman" w:cs="Times New Roman"/>
          <w:b/>
          <w:bCs/>
          <w:sz w:val="24"/>
          <w:szCs w:val="24"/>
          <w:lang w:eastAsia="ru-RU"/>
        </w:rPr>
        <w:lastRenderedPageBreak/>
        <w:t>2.2. </w:t>
      </w:r>
      <w:r w:rsidR="002B1BF2" w:rsidRPr="002B1BF2">
        <w:rPr>
          <w:rFonts w:ascii="Times New Roman" w:eastAsia="Segoe UI" w:hAnsi="Times New Roman" w:cs="Times New Roman"/>
          <w:b/>
          <w:bCs/>
          <w:sz w:val="24"/>
          <w:szCs w:val="24"/>
          <w:lang w:eastAsia="ru-RU"/>
        </w:rPr>
        <w:t>Тематический план и содержание учебной дисциплины</w:t>
      </w:r>
    </w:p>
    <w:tbl>
      <w:tblPr>
        <w:tblW w:w="1559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1907"/>
        <w:gridCol w:w="1134"/>
      </w:tblGrid>
      <w:tr w:rsidR="0049486D" w:rsidRPr="00F650DA" w14:paraId="0DF4A178" w14:textId="77777777" w:rsidTr="00FB7C0D">
        <w:trPr>
          <w:trHeight w:val="268"/>
        </w:trPr>
        <w:tc>
          <w:tcPr>
            <w:tcW w:w="2552" w:type="dxa"/>
            <w:vMerge w:val="restart"/>
            <w:vAlign w:val="center"/>
          </w:tcPr>
          <w:p w14:paraId="57D4D550" w14:textId="77777777" w:rsidR="0049486D" w:rsidRPr="00F650DA" w:rsidRDefault="0049486D" w:rsidP="00781C4A">
            <w:pPr>
              <w:widowControl w:val="0"/>
              <w:autoSpaceDE w:val="0"/>
              <w:autoSpaceDN w:val="0"/>
              <w:spacing w:after="0" w:line="240" w:lineRule="auto"/>
              <w:jc w:val="center"/>
              <w:rPr>
                <w:rFonts w:ascii="Times New Roman" w:eastAsia="Times New Roman" w:hAnsi="Times New Roman" w:cs="Times New Roman"/>
                <w:b/>
              </w:rPr>
            </w:pPr>
            <w:r w:rsidRPr="00F650DA">
              <w:rPr>
                <w:rFonts w:ascii="Times New Roman" w:eastAsia="Times New Roman" w:hAnsi="Times New Roman" w:cs="Times New Roman"/>
                <w:b/>
                <w:bCs/>
                <w:color w:val="000000"/>
              </w:rPr>
              <w:t xml:space="preserve">Наименование разделов и тем </w:t>
            </w:r>
          </w:p>
        </w:tc>
        <w:tc>
          <w:tcPr>
            <w:tcW w:w="11907" w:type="dxa"/>
            <w:vMerge w:val="restart"/>
            <w:tcBorders>
              <w:right w:val="single" w:sz="4" w:space="0" w:color="auto"/>
            </w:tcBorders>
            <w:vAlign w:val="center"/>
          </w:tcPr>
          <w:p w14:paraId="1B083C8D" w14:textId="77777777" w:rsidR="0049486D" w:rsidRPr="00F650DA" w:rsidRDefault="0049486D" w:rsidP="00781C4A">
            <w:pPr>
              <w:widowControl w:val="0"/>
              <w:autoSpaceDE w:val="0"/>
              <w:autoSpaceDN w:val="0"/>
              <w:spacing w:after="0" w:line="240" w:lineRule="auto"/>
              <w:jc w:val="center"/>
              <w:rPr>
                <w:rFonts w:ascii="Times New Roman" w:eastAsia="Times New Roman" w:hAnsi="Times New Roman" w:cs="Times New Roman"/>
                <w:b/>
              </w:rPr>
            </w:pPr>
            <w:r w:rsidRPr="00F650DA">
              <w:rPr>
                <w:rFonts w:ascii="Times New Roman" w:eastAsia="Times New Roman" w:hAnsi="Times New Roman" w:cs="Times New Roman"/>
                <w:b/>
                <w:bCs/>
              </w:rPr>
              <w:t>Содержание учебного материала и формы организации деятельности обучающихся</w:t>
            </w:r>
          </w:p>
        </w:tc>
        <w:tc>
          <w:tcPr>
            <w:tcW w:w="1134" w:type="dxa"/>
            <w:vMerge w:val="restart"/>
            <w:tcBorders>
              <w:left w:val="single" w:sz="4" w:space="0" w:color="auto"/>
            </w:tcBorders>
            <w:vAlign w:val="center"/>
          </w:tcPr>
          <w:p w14:paraId="2607A293" w14:textId="77777777" w:rsidR="0049486D" w:rsidRPr="00F650DA" w:rsidRDefault="00124FAD" w:rsidP="00124FAD">
            <w:pPr>
              <w:widowControl w:val="0"/>
              <w:autoSpaceDE w:val="0"/>
              <w:autoSpaceDN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Объем часов</w:t>
            </w:r>
          </w:p>
        </w:tc>
      </w:tr>
      <w:tr w:rsidR="0049486D" w:rsidRPr="00F650DA" w14:paraId="6B189740" w14:textId="77777777" w:rsidTr="00FB7C0D">
        <w:trPr>
          <w:trHeight w:val="268"/>
        </w:trPr>
        <w:tc>
          <w:tcPr>
            <w:tcW w:w="2552" w:type="dxa"/>
            <w:vMerge/>
            <w:vAlign w:val="center"/>
          </w:tcPr>
          <w:p w14:paraId="7CE337AE"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b/>
                <w:bCs/>
                <w:color w:val="000000"/>
              </w:rPr>
            </w:pPr>
          </w:p>
        </w:tc>
        <w:tc>
          <w:tcPr>
            <w:tcW w:w="11907" w:type="dxa"/>
            <w:vMerge/>
            <w:tcBorders>
              <w:right w:val="single" w:sz="4" w:space="0" w:color="auto"/>
            </w:tcBorders>
            <w:vAlign w:val="center"/>
          </w:tcPr>
          <w:p w14:paraId="33DC0C2B"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b/>
                <w:bCs/>
                <w:color w:val="000000"/>
              </w:rPr>
            </w:pPr>
          </w:p>
        </w:tc>
        <w:tc>
          <w:tcPr>
            <w:tcW w:w="1134" w:type="dxa"/>
            <w:vMerge/>
            <w:tcBorders>
              <w:left w:val="single" w:sz="4" w:space="0" w:color="auto"/>
            </w:tcBorders>
            <w:vAlign w:val="center"/>
          </w:tcPr>
          <w:p w14:paraId="1BCB8E23" w14:textId="77777777" w:rsidR="0049486D" w:rsidRPr="00F650DA" w:rsidRDefault="0049486D" w:rsidP="00124FAD">
            <w:pPr>
              <w:widowControl w:val="0"/>
              <w:autoSpaceDE w:val="0"/>
              <w:autoSpaceDN w:val="0"/>
              <w:spacing w:after="0" w:line="240" w:lineRule="auto"/>
              <w:jc w:val="center"/>
              <w:rPr>
                <w:rFonts w:ascii="Times New Roman" w:eastAsia="Times New Roman" w:hAnsi="Times New Roman" w:cs="Times New Roman"/>
                <w:b/>
                <w:bCs/>
                <w:color w:val="000000"/>
              </w:rPr>
            </w:pPr>
          </w:p>
        </w:tc>
      </w:tr>
      <w:tr w:rsidR="0049486D" w:rsidRPr="00F650DA" w14:paraId="3B5F052F" w14:textId="77777777" w:rsidTr="00FB7C0D">
        <w:tc>
          <w:tcPr>
            <w:tcW w:w="14459" w:type="dxa"/>
            <w:gridSpan w:val="2"/>
            <w:tcBorders>
              <w:right w:val="single" w:sz="4" w:space="0" w:color="auto"/>
            </w:tcBorders>
          </w:tcPr>
          <w:p w14:paraId="296F577B"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b/>
                <w:bCs/>
              </w:rPr>
            </w:pPr>
            <w:r w:rsidRPr="00F650DA">
              <w:rPr>
                <w:rFonts w:ascii="Times New Roman" w:eastAsia="Times New Roman" w:hAnsi="Times New Roman" w:cs="Times New Roman"/>
                <w:b/>
                <w:bCs/>
              </w:rPr>
              <w:t>Раздел</w:t>
            </w:r>
            <w:r w:rsidRPr="00F650DA">
              <w:rPr>
                <w:rFonts w:ascii="Times New Roman" w:eastAsia="Times New Roman" w:hAnsi="Times New Roman" w:cs="Times New Roman"/>
                <w:b/>
                <w:bCs/>
                <w:spacing w:val="-3"/>
              </w:rPr>
              <w:t xml:space="preserve"> </w:t>
            </w:r>
            <w:r w:rsidRPr="00F650DA">
              <w:rPr>
                <w:rFonts w:ascii="Times New Roman" w:eastAsia="Times New Roman" w:hAnsi="Times New Roman" w:cs="Times New Roman"/>
                <w:b/>
                <w:bCs/>
              </w:rPr>
              <w:t>1. Геометрическое</w:t>
            </w:r>
            <w:r w:rsidRPr="00F650DA">
              <w:rPr>
                <w:rFonts w:ascii="Times New Roman" w:eastAsia="Times New Roman" w:hAnsi="Times New Roman" w:cs="Times New Roman"/>
                <w:b/>
                <w:bCs/>
                <w:spacing w:val="-4"/>
              </w:rPr>
              <w:t xml:space="preserve"> </w:t>
            </w:r>
            <w:r w:rsidRPr="00F650DA">
              <w:rPr>
                <w:rFonts w:ascii="Times New Roman" w:eastAsia="Times New Roman" w:hAnsi="Times New Roman" w:cs="Times New Roman"/>
                <w:b/>
                <w:bCs/>
              </w:rPr>
              <w:t>и</w:t>
            </w:r>
            <w:r w:rsidRPr="00F650DA">
              <w:rPr>
                <w:rFonts w:ascii="Times New Roman" w:eastAsia="Times New Roman" w:hAnsi="Times New Roman" w:cs="Times New Roman"/>
                <w:b/>
                <w:bCs/>
                <w:spacing w:val="-6"/>
              </w:rPr>
              <w:t xml:space="preserve"> </w:t>
            </w:r>
            <w:r w:rsidRPr="00F650DA">
              <w:rPr>
                <w:rFonts w:ascii="Times New Roman" w:eastAsia="Times New Roman" w:hAnsi="Times New Roman" w:cs="Times New Roman"/>
                <w:b/>
                <w:bCs/>
              </w:rPr>
              <w:t>проекционное</w:t>
            </w:r>
            <w:r w:rsidRPr="00F650DA">
              <w:rPr>
                <w:rFonts w:ascii="Times New Roman" w:eastAsia="Times New Roman" w:hAnsi="Times New Roman" w:cs="Times New Roman"/>
                <w:b/>
                <w:bCs/>
                <w:spacing w:val="-4"/>
              </w:rPr>
              <w:t xml:space="preserve"> </w:t>
            </w:r>
            <w:r w:rsidRPr="00F650DA">
              <w:rPr>
                <w:rFonts w:ascii="Times New Roman" w:eastAsia="Times New Roman" w:hAnsi="Times New Roman" w:cs="Times New Roman"/>
                <w:b/>
                <w:bCs/>
              </w:rPr>
              <w:t>черчение</w:t>
            </w:r>
          </w:p>
        </w:tc>
        <w:tc>
          <w:tcPr>
            <w:tcW w:w="1134" w:type="dxa"/>
            <w:tcBorders>
              <w:left w:val="single" w:sz="4" w:space="0" w:color="auto"/>
            </w:tcBorders>
          </w:tcPr>
          <w:p w14:paraId="2F7BCC72" w14:textId="77777777" w:rsidR="0049486D" w:rsidRPr="00F650DA" w:rsidRDefault="00124FAD" w:rsidP="00124FAD">
            <w:pPr>
              <w:widowControl w:val="0"/>
              <w:autoSpaceDE w:val="0"/>
              <w:autoSpaceDN w:val="0"/>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26</w:t>
            </w:r>
          </w:p>
        </w:tc>
      </w:tr>
      <w:tr w:rsidR="0049486D" w:rsidRPr="00F650DA" w14:paraId="5E2F80E0" w14:textId="77777777" w:rsidTr="00FB7C0D">
        <w:tc>
          <w:tcPr>
            <w:tcW w:w="2552" w:type="dxa"/>
            <w:vMerge w:val="restart"/>
          </w:tcPr>
          <w:p w14:paraId="4756B8C3"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Тема</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1.1. Основные сведения по оформлению</w:t>
            </w:r>
            <w:r w:rsidRPr="00F650DA">
              <w:rPr>
                <w:rFonts w:ascii="Times New Roman" w:eastAsia="Times New Roman" w:hAnsi="Times New Roman" w:cs="Times New Roman"/>
                <w:spacing w:val="-58"/>
              </w:rPr>
              <w:t xml:space="preserve"> </w:t>
            </w:r>
            <w:r w:rsidRPr="00F650DA">
              <w:rPr>
                <w:rFonts w:ascii="Times New Roman" w:eastAsia="Times New Roman" w:hAnsi="Times New Roman" w:cs="Times New Roman"/>
              </w:rPr>
              <w:t>чертежей.</w:t>
            </w:r>
          </w:p>
        </w:tc>
        <w:tc>
          <w:tcPr>
            <w:tcW w:w="11907" w:type="dxa"/>
            <w:tcBorders>
              <w:right w:val="single" w:sz="4" w:space="0" w:color="auto"/>
            </w:tcBorders>
          </w:tcPr>
          <w:p w14:paraId="64FADEC3" w14:textId="77777777" w:rsidR="0049486D" w:rsidRPr="00F650DA" w:rsidRDefault="0049486D" w:rsidP="00781C4A">
            <w:pPr>
              <w:widowControl w:val="0"/>
              <w:autoSpaceDE w:val="0"/>
              <w:autoSpaceDN w:val="0"/>
              <w:spacing w:after="0" w:line="240" w:lineRule="auto"/>
              <w:jc w:val="both"/>
              <w:rPr>
                <w:rFonts w:ascii="Times New Roman" w:eastAsia="Times New Roman" w:hAnsi="Times New Roman" w:cs="Times New Roman"/>
                <w:b/>
                <w:bCs/>
              </w:rPr>
            </w:pPr>
            <w:r w:rsidRPr="00F650DA">
              <w:rPr>
                <w:rFonts w:ascii="Times New Roman" w:eastAsia="Times New Roman" w:hAnsi="Times New Roman" w:cs="Times New Roman"/>
                <w:b/>
                <w:bCs/>
              </w:rPr>
              <w:t>Содержание</w:t>
            </w:r>
          </w:p>
        </w:tc>
        <w:tc>
          <w:tcPr>
            <w:tcW w:w="1134" w:type="dxa"/>
            <w:tcBorders>
              <w:left w:val="single" w:sz="4" w:space="0" w:color="auto"/>
            </w:tcBorders>
          </w:tcPr>
          <w:p w14:paraId="0740DB73" w14:textId="77777777" w:rsidR="0049486D" w:rsidRPr="00F650DA" w:rsidRDefault="00124FAD" w:rsidP="00124FAD">
            <w:pPr>
              <w:widowControl w:val="0"/>
              <w:autoSpaceDE w:val="0"/>
              <w:autoSpaceDN w:val="0"/>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6</w:t>
            </w:r>
          </w:p>
        </w:tc>
      </w:tr>
      <w:tr w:rsidR="0049486D" w:rsidRPr="00F650DA" w14:paraId="0983FAAF" w14:textId="77777777" w:rsidTr="00FB7C0D">
        <w:tc>
          <w:tcPr>
            <w:tcW w:w="2552" w:type="dxa"/>
            <w:vMerge/>
          </w:tcPr>
          <w:p w14:paraId="5F6FF0C2"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right w:val="single" w:sz="4" w:space="0" w:color="auto"/>
            </w:tcBorders>
          </w:tcPr>
          <w:p w14:paraId="64742515" w14:textId="77777777" w:rsidR="0049486D" w:rsidRPr="00F650DA" w:rsidRDefault="0049486D" w:rsidP="00781C4A">
            <w:pPr>
              <w:widowControl w:val="0"/>
              <w:autoSpaceDE w:val="0"/>
              <w:autoSpaceDN w:val="0"/>
              <w:spacing w:after="0" w:line="240" w:lineRule="auto"/>
              <w:jc w:val="both"/>
              <w:rPr>
                <w:rFonts w:ascii="Times New Roman" w:eastAsia="Times New Roman" w:hAnsi="Times New Roman" w:cs="Times New Roman"/>
              </w:rPr>
            </w:pPr>
            <w:r w:rsidRPr="00F650DA">
              <w:rPr>
                <w:rFonts w:ascii="Times New Roman" w:eastAsia="Times New Roman" w:hAnsi="Times New Roman" w:cs="Times New Roman"/>
              </w:rPr>
              <w:t>Предмет, цели</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задачи</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дисциплины.</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Основные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понятия</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термины. Структура дисциплины. Форматы. Типы линий. Шрифт</w:t>
            </w:r>
            <w:r w:rsidRPr="00F650DA">
              <w:rPr>
                <w:rFonts w:ascii="Times New Roman" w:eastAsia="Times New Roman" w:hAnsi="Times New Roman" w:cs="Times New Roman"/>
                <w:spacing w:val="-57"/>
              </w:rPr>
              <w:t xml:space="preserve"> </w:t>
            </w:r>
            <w:r w:rsidRPr="00F650DA">
              <w:rPr>
                <w:rFonts w:ascii="Times New Roman" w:eastAsia="Times New Roman" w:hAnsi="Times New Roman" w:cs="Times New Roman"/>
              </w:rPr>
              <w:t>стандартный.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Оформление</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чертежей</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в</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соответствии</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с</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ГОСТ</w:t>
            </w:r>
            <w:r w:rsidR="009E7A91">
              <w:rPr>
                <w:rFonts w:ascii="Times New Roman" w:eastAsia="Times New Roman" w:hAnsi="Times New Roman" w:cs="Times New Roman"/>
              </w:rPr>
              <w:t xml:space="preserve"> (</w:t>
            </w:r>
            <w:r w:rsidR="009E7A91" w:rsidRPr="009E7A91">
              <w:rPr>
                <w:rFonts w:ascii="Times New Roman" w:eastAsia="Times New Roman" w:hAnsi="Times New Roman" w:cs="Times New Roman"/>
              </w:rPr>
              <w:t>ОП.02</w:t>
            </w:r>
            <w:r w:rsidR="009E7A91">
              <w:rPr>
                <w:rFonts w:ascii="Times New Roman" w:eastAsia="Times New Roman" w:hAnsi="Times New Roman" w:cs="Times New Roman"/>
              </w:rPr>
              <w:tab/>
              <w:t>Техническая механика)</w:t>
            </w:r>
          </w:p>
        </w:tc>
        <w:tc>
          <w:tcPr>
            <w:tcW w:w="1134" w:type="dxa"/>
            <w:tcBorders>
              <w:left w:val="single" w:sz="4" w:space="0" w:color="auto"/>
            </w:tcBorders>
          </w:tcPr>
          <w:p w14:paraId="56BF71F7" w14:textId="77777777" w:rsidR="0049486D" w:rsidRPr="004602E2" w:rsidRDefault="00A4462B" w:rsidP="00124FAD">
            <w:pPr>
              <w:widowControl w:val="0"/>
              <w:autoSpaceDE w:val="0"/>
              <w:autoSpaceDN w:val="0"/>
              <w:spacing w:after="0" w:line="240" w:lineRule="auto"/>
              <w:jc w:val="center"/>
              <w:rPr>
                <w:rFonts w:ascii="Times New Roman" w:eastAsia="Times New Roman" w:hAnsi="Times New Roman" w:cs="Times New Roman"/>
                <w:b/>
              </w:rPr>
            </w:pPr>
            <w:r w:rsidRPr="004602E2">
              <w:rPr>
                <w:rFonts w:ascii="Times New Roman" w:eastAsia="Times New Roman" w:hAnsi="Times New Roman" w:cs="Times New Roman"/>
                <w:b/>
              </w:rPr>
              <w:t>2</w:t>
            </w:r>
          </w:p>
        </w:tc>
      </w:tr>
      <w:tr w:rsidR="0049486D" w:rsidRPr="00F650DA" w14:paraId="54BC6E3A" w14:textId="77777777" w:rsidTr="00FB7C0D">
        <w:trPr>
          <w:trHeight w:val="262"/>
        </w:trPr>
        <w:tc>
          <w:tcPr>
            <w:tcW w:w="2552" w:type="dxa"/>
            <w:vMerge/>
          </w:tcPr>
          <w:p w14:paraId="2734B8E8"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right w:val="single" w:sz="4" w:space="0" w:color="auto"/>
            </w:tcBorders>
          </w:tcPr>
          <w:p w14:paraId="2CA67200"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b/>
              </w:rPr>
            </w:pPr>
            <w:r w:rsidRPr="00F650DA">
              <w:rPr>
                <w:rFonts w:ascii="Times New Roman" w:eastAsia="Times New Roman" w:hAnsi="Times New Roman" w:cs="Times New Roman"/>
                <w:b/>
              </w:rPr>
              <w:t>В</w:t>
            </w:r>
            <w:r w:rsidRPr="00F650DA">
              <w:rPr>
                <w:rFonts w:ascii="Times New Roman" w:eastAsia="Times New Roman" w:hAnsi="Times New Roman" w:cs="Times New Roman"/>
                <w:b/>
                <w:spacing w:val="-2"/>
              </w:rPr>
              <w:t xml:space="preserve"> </w:t>
            </w:r>
            <w:r w:rsidRPr="00F650DA">
              <w:rPr>
                <w:rFonts w:ascii="Times New Roman" w:eastAsia="Times New Roman" w:hAnsi="Times New Roman" w:cs="Times New Roman"/>
                <w:b/>
              </w:rPr>
              <w:t>том</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числе</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практических</w:t>
            </w:r>
            <w:r w:rsidRPr="00F650DA">
              <w:rPr>
                <w:rFonts w:ascii="Times New Roman" w:eastAsia="Times New Roman" w:hAnsi="Times New Roman" w:cs="Times New Roman"/>
                <w:b/>
                <w:spacing w:val="-5"/>
              </w:rPr>
              <w:t xml:space="preserve"> </w:t>
            </w:r>
            <w:r w:rsidRPr="00F650DA">
              <w:rPr>
                <w:rFonts w:ascii="Times New Roman" w:eastAsia="Times New Roman" w:hAnsi="Times New Roman" w:cs="Times New Roman"/>
                <w:b/>
              </w:rPr>
              <w:t>занятий</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и</w:t>
            </w:r>
            <w:r w:rsidRPr="00F650DA">
              <w:rPr>
                <w:rFonts w:ascii="Times New Roman" w:eastAsia="Times New Roman" w:hAnsi="Times New Roman" w:cs="Times New Roman"/>
                <w:b/>
                <w:spacing w:val="-4"/>
              </w:rPr>
              <w:t xml:space="preserve"> </w:t>
            </w:r>
            <w:r w:rsidRPr="00F650DA">
              <w:rPr>
                <w:rFonts w:ascii="Times New Roman" w:eastAsia="Times New Roman" w:hAnsi="Times New Roman" w:cs="Times New Roman"/>
                <w:b/>
              </w:rPr>
              <w:t>лабораторных</w:t>
            </w:r>
            <w:r w:rsidRPr="00F650DA">
              <w:rPr>
                <w:rFonts w:ascii="Times New Roman" w:eastAsia="Times New Roman" w:hAnsi="Times New Roman" w:cs="Times New Roman"/>
                <w:b/>
                <w:spacing w:val="-4"/>
              </w:rPr>
              <w:t xml:space="preserve"> </w:t>
            </w:r>
            <w:r w:rsidRPr="00F650DA">
              <w:rPr>
                <w:rFonts w:ascii="Times New Roman" w:eastAsia="Times New Roman" w:hAnsi="Times New Roman" w:cs="Times New Roman"/>
                <w:b/>
              </w:rPr>
              <w:t>работ</w:t>
            </w:r>
          </w:p>
        </w:tc>
        <w:tc>
          <w:tcPr>
            <w:tcW w:w="1134" w:type="dxa"/>
            <w:tcBorders>
              <w:left w:val="single" w:sz="4" w:space="0" w:color="auto"/>
            </w:tcBorders>
          </w:tcPr>
          <w:p w14:paraId="08703C0D" w14:textId="77777777" w:rsidR="0049486D" w:rsidRPr="00F650DA" w:rsidRDefault="0049486D" w:rsidP="00124FAD">
            <w:pPr>
              <w:widowControl w:val="0"/>
              <w:autoSpaceDE w:val="0"/>
              <w:autoSpaceDN w:val="0"/>
              <w:spacing w:after="0" w:line="240" w:lineRule="auto"/>
              <w:jc w:val="center"/>
              <w:rPr>
                <w:rFonts w:ascii="Times New Roman" w:eastAsia="Times New Roman" w:hAnsi="Times New Roman" w:cs="Times New Roman"/>
                <w:b/>
              </w:rPr>
            </w:pPr>
          </w:p>
        </w:tc>
      </w:tr>
      <w:tr w:rsidR="0049486D" w:rsidRPr="00F650DA" w14:paraId="68B378C7" w14:textId="77777777" w:rsidTr="00FB7C0D">
        <w:tc>
          <w:tcPr>
            <w:tcW w:w="2552" w:type="dxa"/>
            <w:vMerge/>
          </w:tcPr>
          <w:p w14:paraId="5BDD870D"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right w:val="single" w:sz="4" w:space="0" w:color="auto"/>
            </w:tcBorders>
          </w:tcPr>
          <w:p w14:paraId="5C92F1B6"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№1 Выполнение</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титульного листа</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альбома графических</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работ</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обучающегося</w:t>
            </w:r>
          </w:p>
        </w:tc>
        <w:tc>
          <w:tcPr>
            <w:tcW w:w="1134" w:type="dxa"/>
            <w:tcBorders>
              <w:left w:val="single" w:sz="4" w:space="0" w:color="auto"/>
            </w:tcBorders>
          </w:tcPr>
          <w:p w14:paraId="0C4FB3DA"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0E690B38" w14:textId="77777777" w:rsidTr="00FB7C0D">
        <w:tc>
          <w:tcPr>
            <w:tcW w:w="2552" w:type="dxa"/>
            <w:vMerge/>
          </w:tcPr>
          <w:p w14:paraId="482D482E"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right w:val="single" w:sz="4" w:space="0" w:color="auto"/>
            </w:tcBorders>
          </w:tcPr>
          <w:p w14:paraId="0C36D70B"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№2 Выполнение</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титульного листа</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альбома графических</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работ</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обучающегося</w:t>
            </w:r>
          </w:p>
        </w:tc>
        <w:tc>
          <w:tcPr>
            <w:tcW w:w="1134" w:type="dxa"/>
            <w:tcBorders>
              <w:left w:val="single" w:sz="4" w:space="0" w:color="auto"/>
            </w:tcBorders>
          </w:tcPr>
          <w:p w14:paraId="2EE47BAB"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15FBBC0C" w14:textId="77777777" w:rsidTr="00FB7C0D">
        <w:tc>
          <w:tcPr>
            <w:tcW w:w="2552" w:type="dxa"/>
            <w:vMerge w:val="restart"/>
          </w:tcPr>
          <w:p w14:paraId="6EE00A61" w14:textId="77777777" w:rsidR="0049486D" w:rsidRPr="00F650DA" w:rsidRDefault="00D655DE" w:rsidP="00781C4A">
            <w:pPr>
              <w:widowControl w:val="0"/>
              <w:autoSpaceDE w:val="0"/>
              <w:autoSpaceDN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Тема </w:t>
            </w:r>
            <w:r w:rsidR="0049486D" w:rsidRPr="00F650DA">
              <w:rPr>
                <w:rFonts w:ascii="Times New Roman" w:eastAsia="Times New Roman" w:hAnsi="Times New Roman" w:cs="Times New Roman"/>
              </w:rPr>
              <w:t>1.2.</w:t>
            </w:r>
            <w:r w:rsidR="0049486D" w:rsidRPr="00F650DA">
              <w:rPr>
                <w:rFonts w:ascii="Times New Roman" w:eastAsia="Times New Roman" w:hAnsi="Times New Roman" w:cs="Times New Roman"/>
                <w:spacing w:val="1"/>
              </w:rPr>
              <w:t xml:space="preserve"> </w:t>
            </w:r>
            <w:r w:rsidR="0049486D" w:rsidRPr="00F650DA">
              <w:rPr>
                <w:rFonts w:ascii="Times New Roman" w:eastAsia="Times New Roman" w:hAnsi="Times New Roman" w:cs="Times New Roman"/>
              </w:rPr>
              <w:t>Геометрические построения и приемы вычерчивания</w:t>
            </w:r>
            <w:r w:rsidR="0049486D" w:rsidRPr="00F650DA">
              <w:rPr>
                <w:rFonts w:ascii="Times New Roman" w:eastAsia="Times New Roman" w:hAnsi="Times New Roman" w:cs="Times New Roman"/>
                <w:spacing w:val="-57"/>
              </w:rPr>
              <w:t xml:space="preserve"> </w:t>
            </w:r>
            <w:r w:rsidR="0049486D" w:rsidRPr="00F650DA">
              <w:rPr>
                <w:rFonts w:ascii="Times New Roman" w:eastAsia="Times New Roman" w:hAnsi="Times New Roman" w:cs="Times New Roman"/>
              </w:rPr>
              <w:t>контуров технических</w:t>
            </w:r>
            <w:r w:rsidR="0049486D" w:rsidRPr="00F650DA">
              <w:rPr>
                <w:rFonts w:ascii="Times New Roman" w:eastAsia="Times New Roman" w:hAnsi="Times New Roman" w:cs="Times New Roman"/>
                <w:spacing w:val="-5"/>
              </w:rPr>
              <w:t xml:space="preserve"> </w:t>
            </w:r>
            <w:r w:rsidR="0049486D" w:rsidRPr="00F650DA">
              <w:rPr>
                <w:rFonts w:ascii="Times New Roman" w:eastAsia="Times New Roman" w:hAnsi="Times New Roman" w:cs="Times New Roman"/>
              </w:rPr>
              <w:t>деталей.</w:t>
            </w:r>
          </w:p>
        </w:tc>
        <w:tc>
          <w:tcPr>
            <w:tcW w:w="11907" w:type="dxa"/>
            <w:tcBorders>
              <w:right w:val="single" w:sz="4" w:space="0" w:color="auto"/>
            </w:tcBorders>
          </w:tcPr>
          <w:p w14:paraId="23FB1D6E"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b/>
                <w:bCs/>
              </w:rPr>
              <w:t>Содержание</w:t>
            </w:r>
          </w:p>
        </w:tc>
        <w:tc>
          <w:tcPr>
            <w:tcW w:w="1134" w:type="dxa"/>
            <w:tcBorders>
              <w:left w:val="single" w:sz="4" w:space="0" w:color="auto"/>
            </w:tcBorders>
          </w:tcPr>
          <w:p w14:paraId="73A4D7E7" w14:textId="77777777" w:rsidR="0049486D" w:rsidRPr="00F650DA" w:rsidRDefault="00124FAD"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r>
      <w:tr w:rsidR="00A4462B" w:rsidRPr="00F650DA" w14:paraId="7ED1199E" w14:textId="77777777" w:rsidTr="00FB7C0D">
        <w:tc>
          <w:tcPr>
            <w:tcW w:w="2552" w:type="dxa"/>
            <w:vMerge/>
          </w:tcPr>
          <w:p w14:paraId="7569C709" w14:textId="77777777" w:rsidR="00A4462B" w:rsidRPr="00F650DA" w:rsidRDefault="00A4462B" w:rsidP="00781C4A">
            <w:pPr>
              <w:widowControl w:val="0"/>
              <w:autoSpaceDE w:val="0"/>
              <w:autoSpaceDN w:val="0"/>
              <w:spacing w:after="0" w:line="240" w:lineRule="auto"/>
              <w:jc w:val="both"/>
              <w:rPr>
                <w:rFonts w:ascii="Times New Roman" w:eastAsia="Times New Roman" w:hAnsi="Times New Roman" w:cs="Times New Roman"/>
              </w:rPr>
            </w:pPr>
          </w:p>
        </w:tc>
        <w:tc>
          <w:tcPr>
            <w:tcW w:w="11907" w:type="dxa"/>
            <w:tcBorders>
              <w:right w:val="single" w:sz="4" w:space="0" w:color="auto"/>
            </w:tcBorders>
          </w:tcPr>
          <w:p w14:paraId="7605AAB0"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Деление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окружности</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на</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равные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части.</w:t>
            </w:r>
          </w:p>
        </w:tc>
        <w:tc>
          <w:tcPr>
            <w:tcW w:w="1134" w:type="dxa"/>
            <w:vMerge w:val="restart"/>
            <w:tcBorders>
              <w:left w:val="single" w:sz="4" w:space="0" w:color="auto"/>
            </w:tcBorders>
          </w:tcPr>
          <w:p w14:paraId="52721D0B" w14:textId="77777777" w:rsidR="00A4462B" w:rsidRPr="004602E2" w:rsidRDefault="00A4462B" w:rsidP="00124FAD">
            <w:pPr>
              <w:widowControl w:val="0"/>
              <w:autoSpaceDE w:val="0"/>
              <w:autoSpaceDN w:val="0"/>
              <w:spacing w:after="0" w:line="240" w:lineRule="auto"/>
              <w:jc w:val="center"/>
              <w:rPr>
                <w:rFonts w:ascii="Times New Roman" w:eastAsia="Times New Roman" w:hAnsi="Times New Roman" w:cs="Times New Roman"/>
                <w:b/>
              </w:rPr>
            </w:pPr>
            <w:r w:rsidRPr="004602E2">
              <w:rPr>
                <w:rFonts w:ascii="Times New Roman" w:eastAsia="Times New Roman" w:hAnsi="Times New Roman" w:cs="Times New Roman"/>
                <w:b/>
              </w:rPr>
              <w:t>2</w:t>
            </w:r>
          </w:p>
        </w:tc>
      </w:tr>
      <w:tr w:rsidR="00A4462B" w:rsidRPr="00F650DA" w14:paraId="0293E600" w14:textId="77777777" w:rsidTr="00FB7C0D">
        <w:tc>
          <w:tcPr>
            <w:tcW w:w="2552" w:type="dxa"/>
            <w:vMerge/>
            <w:tcBorders>
              <w:top w:val="nil"/>
            </w:tcBorders>
          </w:tcPr>
          <w:p w14:paraId="36D0AE72"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right w:val="single" w:sz="4" w:space="0" w:color="auto"/>
            </w:tcBorders>
          </w:tcPr>
          <w:p w14:paraId="7EC1228D"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Сопряжения.</w:t>
            </w:r>
          </w:p>
        </w:tc>
        <w:tc>
          <w:tcPr>
            <w:tcW w:w="1134" w:type="dxa"/>
            <w:vMerge/>
            <w:tcBorders>
              <w:left w:val="single" w:sz="4" w:space="0" w:color="auto"/>
            </w:tcBorders>
          </w:tcPr>
          <w:p w14:paraId="525784F1" w14:textId="77777777" w:rsidR="00A4462B"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p>
        </w:tc>
      </w:tr>
      <w:tr w:rsidR="00A4462B" w:rsidRPr="00F650DA" w14:paraId="63829D11" w14:textId="77777777" w:rsidTr="00FB7C0D">
        <w:tc>
          <w:tcPr>
            <w:tcW w:w="2552" w:type="dxa"/>
            <w:vMerge/>
            <w:tcBorders>
              <w:top w:val="nil"/>
            </w:tcBorders>
          </w:tcPr>
          <w:p w14:paraId="7EEB364F"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right w:val="single" w:sz="4" w:space="0" w:color="auto"/>
            </w:tcBorders>
          </w:tcPr>
          <w:p w14:paraId="208F6A44"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Нанесение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размеров.</w:t>
            </w:r>
          </w:p>
        </w:tc>
        <w:tc>
          <w:tcPr>
            <w:tcW w:w="1134" w:type="dxa"/>
            <w:vMerge/>
            <w:tcBorders>
              <w:left w:val="single" w:sz="4" w:space="0" w:color="auto"/>
            </w:tcBorders>
          </w:tcPr>
          <w:p w14:paraId="38EC7CF5" w14:textId="77777777" w:rsidR="00A4462B"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p>
        </w:tc>
      </w:tr>
      <w:tr w:rsidR="0049486D" w:rsidRPr="00F650DA" w14:paraId="45F3C939" w14:textId="77777777" w:rsidTr="00FB7C0D">
        <w:trPr>
          <w:trHeight w:val="329"/>
        </w:trPr>
        <w:tc>
          <w:tcPr>
            <w:tcW w:w="2552" w:type="dxa"/>
            <w:vMerge/>
            <w:tcBorders>
              <w:top w:val="nil"/>
            </w:tcBorders>
          </w:tcPr>
          <w:p w14:paraId="24D07BC1"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right w:val="single" w:sz="4" w:space="0" w:color="auto"/>
            </w:tcBorders>
          </w:tcPr>
          <w:p w14:paraId="6D286823"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b/>
              </w:rPr>
            </w:pPr>
            <w:r w:rsidRPr="00F650DA">
              <w:rPr>
                <w:rFonts w:ascii="Times New Roman" w:eastAsia="Times New Roman" w:hAnsi="Times New Roman" w:cs="Times New Roman"/>
                <w:b/>
              </w:rPr>
              <w:t>В</w:t>
            </w:r>
            <w:r w:rsidRPr="00F650DA">
              <w:rPr>
                <w:rFonts w:ascii="Times New Roman" w:eastAsia="Times New Roman" w:hAnsi="Times New Roman" w:cs="Times New Roman"/>
                <w:b/>
                <w:spacing w:val="-2"/>
              </w:rPr>
              <w:t xml:space="preserve"> </w:t>
            </w:r>
            <w:r w:rsidRPr="00F650DA">
              <w:rPr>
                <w:rFonts w:ascii="Times New Roman" w:eastAsia="Times New Roman" w:hAnsi="Times New Roman" w:cs="Times New Roman"/>
                <w:b/>
              </w:rPr>
              <w:t>том</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числе</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практических</w:t>
            </w:r>
            <w:r w:rsidRPr="00F650DA">
              <w:rPr>
                <w:rFonts w:ascii="Times New Roman" w:eastAsia="Times New Roman" w:hAnsi="Times New Roman" w:cs="Times New Roman"/>
                <w:b/>
                <w:spacing w:val="-5"/>
              </w:rPr>
              <w:t xml:space="preserve"> </w:t>
            </w:r>
            <w:r w:rsidRPr="00F650DA">
              <w:rPr>
                <w:rFonts w:ascii="Times New Roman" w:eastAsia="Times New Roman" w:hAnsi="Times New Roman" w:cs="Times New Roman"/>
                <w:b/>
              </w:rPr>
              <w:t>занятий</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и</w:t>
            </w:r>
            <w:r w:rsidRPr="00F650DA">
              <w:rPr>
                <w:rFonts w:ascii="Times New Roman" w:eastAsia="Times New Roman" w:hAnsi="Times New Roman" w:cs="Times New Roman"/>
                <w:b/>
                <w:spacing w:val="-4"/>
              </w:rPr>
              <w:t xml:space="preserve"> </w:t>
            </w:r>
            <w:r w:rsidRPr="00F650DA">
              <w:rPr>
                <w:rFonts w:ascii="Times New Roman" w:eastAsia="Times New Roman" w:hAnsi="Times New Roman" w:cs="Times New Roman"/>
                <w:b/>
              </w:rPr>
              <w:t>лабораторных</w:t>
            </w:r>
            <w:r w:rsidRPr="00F650DA">
              <w:rPr>
                <w:rFonts w:ascii="Times New Roman" w:eastAsia="Times New Roman" w:hAnsi="Times New Roman" w:cs="Times New Roman"/>
                <w:b/>
                <w:spacing w:val="-4"/>
              </w:rPr>
              <w:t xml:space="preserve"> </w:t>
            </w:r>
            <w:r w:rsidRPr="00F650DA">
              <w:rPr>
                <w:rFonts w:ascii="Times New Roman" w:eastAsia="Times New Roman" w:hAnsi="Times New Roman" w:cs="Times New Roman"/>
                <w:b/>
              </w:rPr>
              <w:t>работ</w:t>
            </w:r>
          </w:p>
        </w:tc>
        <w:tc>
          <w:tcPr>
            <w:tcW w:w="1134" w:type="dxa"/>
            <w:tcBorders>
              <w:left w:val="single" w:sz="4" w:space="0" w:color="auto"/>
            </w:tcBorders>
          </w:tcPr>
          <w:p w14:paraId="422FFC6D" w14:textId="77777777" w:rsidR="0049486D" w:rsidRPr="00F650DA" w:rsidRDefault="0049486D" w:rsidP="00124FAD">
            <w:pPr>
              <w:widowControl w:val="0"/>
              <w:autoSpaceDE w:val="0"/>
              <w:autoSpaceDN w:val="0"/>
              <w:spacing w:after="0" w:line="240" w:lineRule="auto"/>
              <w:jc w:val="center"/>
              <w:rPr>
                <w:rFonts w:ascii="Times New Roman" w:eastAsia="Times New Roman" w:hAnsi="Times New Roman" w:cs="Times New Roman"/>
                <w:b/>
              </w:rPr>
            </w:pPr>
          </w:p>
        </w:tc>
      </w:tr>
      <w:tr w:rsidR="0049486D" w:rsidRPr="00F650DA" w14:paraId="36553108" w14:textId="77777777" w:rsidTr="00FB7C0D">
        <w:tc>
          <w:tcPr>
            <w:tcW w:w="2552" w:type="dxa"/>
            <w:vMerge/>
            <w:tcBorders>
              <w:top w:val="nil"/>
            </w:tcBorders>
          </w:tcPr>
          <w:p w14:paraId="347B7190"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right w:val="single" w:sz="4" w:space="0" w:color="auto"/>
            </w:tcBorders>
          </w:tcPr>
          <w:p w14:paraId="7EC083B1"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8"/>
              </w:rPr>
              <w:t xml:space="preserve"> </w:t>
            </w:r>
            <w:r w:rsidRPr="00F650DA">
              <w:rPr>
                <w:rFonts w:ascii="Times New Roman" w:eastAsia="Times New Roman" w:hAnsi="Times New Roman" w:cs="Times New Roman"/>
              </w:rPr>
              <w:t>№3</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Вычерчивание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контуров</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технических деталей</w:t>
            </w:r>
            <w:r w:rsidR="00B32260">
              <w:rPr>
                <w:rFonts w:ascii="Times New Roman" w:eastAsia="Times New Roman" w:hAnsi="Times New Roman" w:cs="Times New Roman"/>
              </w:rPr>
              <w:t xml:space="preserve"> (</w:t>
            </w:r>
            <w:r w:rsidR="00B32260" w:rsidRPr="00B32260">
              <w:rPr>
                <w:rFonts w:ascii="Times New Roman" w:eastAsia="Times New Roman" w:hAnsi="Times New Roman" w:cs="Times New Roman"/>
              </w:rPr>
              <w:t>МДК.01.01</w:t>
            </w:r>
            <w:r w:rsidR="00B32260">
              <w:rPr>
                <w:rFonts w:ascii="Times New Roman" w:eastAsia="Times New Roman" w:hAnsi="Times New Roman" w:cs="Times New Roman"/>
              </w:rPr>
              <w:tab/>
              <w:t>Устройство автомобилей)</w:t>
            </w:r>
          </w:p>
        </w:tc>
        <w:tc>
          <w:tcPr>
            <w:tcW w:w="1134" w:type="dxa"/>
            <w:tcBorders>
              <w:left w:val="single" w:sz="4" w:space="0" w:color="auto"/>
            </w:tcBorders>
          </w:tcPr>
          <w:p w14:paraId="3A890A19"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4F323088" w14:textId="77777777" w:rsidTr="00FB7C0D">
        <w:tc>
          <w:tcPr>
            <w:tcW w:w="2552" w:type="dxa"/>
            <w:vMerge/>
            <w:tcBorders>
              <w:top w:val="nil"/>
            </w:tcBorders>
          </w:tcPr>
          <w:p w14:paraId="7D46D279"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right w:val="single" w:sz="4" w:space="0" w:color="auto"/>
            </w:tcBorders>
          </w:tcPr>
          <w:p w14:paraId="2105729B"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9"/>
              </w:rPr>
              <w:t xml:space="preserve"> </w:t>
            </w:r>
            <w:r w:rsidRPr="00F650DA">
              <w:rPr>
                <w:rFonts w:ascii="Times New Roman" w:eastAsia="Times New Roman" w:hAnsi="Times New Roman" w:cs="Times New Roman"/>
              </w:rPr>
              <w:t>№4</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Вычерчивание</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контуров</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технических</w:t>
            </w:r>
            <w:r w:rsidRPr="00F650DA">
              <w:rPr>
                <w:rFonts w:ascii="Times New Roman" w:eastAsia="Times New Roman" w:hAnsi="Times New Roman" w:cs="Times New Roman"/>
                <w:spacing w:val="-57"/>
              </w:rPr>
              <w:t xml:space="preserve"> </w:t>
            </w:r>
            <w:r w:rsidRPr="00F650DA">
              <w:rPr>
                <w:rFonts w:ascii="Times New Roman" w:eastAsia="Times New Roman" w:hAnsi="Times New Roman" w:cs="Times New Roman"/>
              </w:rPr>
              <w:t>деталей</w:t>
            </w:r>
            <w:r w:rsidR="00B32260">
              <w:rPr>
                <w:rFonts w:ascii="Times New Roman" w:eastAsia="Times New Roman" w:hAnsi="Times New Roman" w:cs="Times New Roman"/>
              </w:rPr>
              <w:t xml:space="preserve"> </w:t>
            </w:r>
            <w:r w:rsidR="00B32260" w:rsidRPr="00B32260">
              <w:rPr>
                <w:rFonts w:ascii="Times New Roman" w:eastAsia="Times New Roman" w:hAnsi="Times New Roman" w:cs="Times New Roman"/>
              </w:rPr>
              <w:t>(МДК.01.01</w:t>
            </w:r>
            <w:r w:rsidR="00B32260" w:rsidRPr="00B32260">
              <w:rPr>
                <w:rFonts w:ascii="Times New Roman" w:eastAsia="Times New Roman" w:hAnsi="Times New Roman" w:cs="Times New Roman"/>
              </w:rPr>
              <w:tab/>
              <w:t>Устройство автомобилей)</w:t>
            </w:r>
          </w:p>
        </w:tc>
        <w:tc>
          <w:tcPr>
            <w:tcW w:w="1134" w:type="dxa"/>
            <w:tcBorders>
              <w:left w:val="single" w:sz="4" w:space="0" w:color="auto"/>
            </w:tcBorders>
          </w:tcPr>
          <w:p w14:paraId="690A6784"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4BE7B884"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val="restart"/>
            <w:tcBorders>
              <w:left w:val="single" w:sz="4" w:space="0" w:color="000000"/>
              <w:bottom w:val="single" w:sz="4" w:space="0" w:color="000000"/>
              <w:right w:val="single" w:sz="4" w:space="0" w:color="000000"/>
            </w:tcBorders>
          </w:tcPr>
          <w:p w14:paraId="537CBBBB"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Тема</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1.3. Аксонометрические проекции фи</w:t>
            </w:r>
            <w:r w:rsidRPr="00F650DA">
              <w:rPr>
                <w:rFonts w:ascii="Times New Roman" w:eastAsia="Times New Roman" w:hAnsi="Times New Roman" w:cs="Times New Roman"/>
                <w:spacing w:val="-57"/>
              </w:rPr>
              <w:t xml:space="preserve"> </w:t>
            </w:r>
            <w:r w:rsidRPr="00F650DA">
              <w:rPr>
                <w:rFonts w:ascii="Times New Roman" w:eastAsia="Times New Roman" w:hAnsi="Times New Roman" w:cs="Times New Roman"/>
              </w:rPr>
              <w:t>гур</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тел</w:t>
            </w:r>
          </w:p>
        </w:tc>
        <w:tc>
          <w:tcPr>
            <w:tcW w:w="11907" w:type="dxa"/>
            <w:tcBorders>
              <w:left w:val="single" w:sz="4" w:space="0" w:color="000000"/>
              <w:bottom w:val="single" w:sz="4" w:space="0" w:color="000000"/>
              <w:right w:val="single" w:sz="4" w:space="0" w:color="auto"/>
            </w:tcBorders>
          </w:tcPr>
          <w:p w14:paraId="733AC51B"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b/>
                <w:bCs/>
              </w:rPr>
              <w:t>Содержание</w:t>
            </w:r>
          </w:p>
        </w:tc>
        <w:tc>
          <w:tcPr>
            <w:tcW w:w="1134" w:type="dxa"/>
            <w:tcBorders>
              <w:left w:val="single" w:sz="4" w:space="0" w:color="auto"/>
              <w:bottom w:val="single" w:sz="4" w:space="0" w:color="000000"/>
              <w:right w:val="single" w:sz="4" w:space="0" w:color="000000"/>
            </w:tcBorders>
          </w:tcPr>
          <w:p w14:paraId="30A88449" w14:textId="77777777" w:rsidR="0049486D" w:rsidRPr="00F650DA" w:rsidRDefault="00124FAD"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r>
      <w:tr w:rsidR="00A4462B" w:rsidRPr="00F650DA" w14:paraId="6A9C1D06"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bottom w:val="single" w:sz="4" w:space="0" w:color="000000"/>
              <w:right w:val="single" w:sz="4" w:space="0" w:color="000000"/>
            </w:tcBorders>
          </w:tcPr>
          <w:p w14:paraId="139E6B2F"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left w:val="single" w:sz="4" w:space="0" w:color="000000"/>
              <w:bottom w:val="single" w:sz="4" w:space="0" w:color="000000"/>
              <w:right w:val="single" w:sz="4" w:space="0" w:color="auto"/>
            </w:tcBorders>
          </w:tcPr>
          <w:p w14:paraId="3F82ABA3"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Аксонометрические</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проекции.</w:t>
            </w:r>
            <w:r w:rsidR="00124FAD" w:rsidRPr="00F650DA">
              <w:rPr>
                <w:rFonts w:ascii="Times New Roman" w:eastAsia="Times New Roman" w:hAnsi="Times New Roman" w:cs="Times New Roman"/>
              </w:rPr>
              <w:t xml:space="preserve"> Проецирование</w:t>
            </w:r>
            <w:r w:rsidR="00124FAD" w:rsidRPr="00F650DA">
              <w:rPr>
                <w:rFonts w:ascii="Times New Roman" w:eastAsia="Times New Roman" w:hAnsi="Times New Roman" w:cs="Times New Roman"/>
                <w:spacing w:val="-5"/>
              </w:rPr>
              <w:t xml:space="preserve"> </w:t>
            </w:r>
            <w:r w:rsidR="00124FAD" w:rsidRPr="00F650DA">
              <w:rPr>
                <w:rFonts w:ascii="Times New Roman" w:eastAsia="Times New Roman" w:hAnsi="Times New Roman" w:cs="Times New Roman"/>
              </w:rPr>
              <w:t>точки. Проецирование</w:t>
            </w:r>
            <w:r w:rsidR="00124FAD" w:rsidRPr="00F650DA">
              <w:rPr>
                <w:rFonts w:ascii="Times New Roman" w:eastAsia="Times New Roman" w:hAnsi="Times New Roman" w:cs="Times New Roman"/>
                <w:spacing w:val="-7"/>
              </w:rPr>
              <w:t xml:space="preserve"> </w:t>
            </w:r>
            <w:r w:rsidR="00124FAD" w:rsidRPr="00F650DA">
              <w:rPr>
                <w:rFonts w:ascii="Times New Roman" w:eastAsia="Times New Roman" w:hAnsi="Times New Roman" w:cs="Times New Roman"/>
              </w:rPr>
              <w:t>геометрических</w:t>
            </w:r>
            <w:r w:rsidR="00124FAD" w:rsidRPr="00F650DA">
              <w:rPr>
                <w:rFonts w:ascii="Times New Roman" w:eastAsia="Times New Roman" w:hAnsi="Times New Roman" w:cs="Times New Roman"/>
                <w:spacing w:val="-5"/>
              </w:rPr>
              <w:t xml:space="preserve"> </w:t>
            </w:r>
            <w:r w:rsidR="00124FAD" w:rsidRPr="00F650DA">
              <w:rPr>
                <w:rFonts w:ascii="Times New Roman" w:eastAsia="Times New Roman" w:hAnsi="Times New Roman" w:cs="Times New Roman"/>
              </w:rPr>
              <w:t>тел.</w:t>
            </w:r>
          </w:p>
        </w:tc>
        <w:tc>
          <w:tcPr>
            <w:tcW w:w="1134" w:type="dxa"/>
            <w:tcBorders>
              <w:left w:val="single" w:sz="4" w:space="0" w:color="auto"/>
              <w:right w:val="single" w:sz="4" w:space="0" w:color="000000"/>
            </w:tcBorders>
          </w:tcPr>
          <w:p w14:paraId="12FF6396" w14:textId="77777777" w:rsidR="00A4462B" w:rsidRPr="004602E2" w:rsidRDefault="00A4462B" w:rsidP="00124FAD">
            <w:pPr>
              <w:widowControl w:val="0"/>
              <w:autoSpaceDE w:val="0"/>
              <w:autoSpaceDN w:val="0"/>
              <w:spacing w:after="0" w:line="240" w:lineRule="auto"/>
              <w:jc w:val="center"/>
              <w:rPr>
                <w:rFonts w:ascii="Times New Roman" w:eastAsia="Times New Roman" w:hAnsi="Times New Roman" w:cs="Times New Roman"/>
                <w:b/>
              </w:rPr>
            </w:pPr>
            <w:r w:rsidRPr="004602E2">
              <w:rPr>
                <w:rFonts w:ascii="Times New Roman" w:eastAsia="Times New Roman" w:hAnsi="Times New Roman" w:cs="Times New Roman"/>
                <w:b/>
              </w:rPr>
              <w:t>2</w:t>
            </w:r>
          </w:p>
        </w:tc>
      </w:tr>
      <w:tr w:rsidR="0049486D" w:rsidRPr="00F650DA" w14:paraId="19152F0F"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top w:val="nil"/>
              <w:left w:val="single" w:sz="4" w:space="0" w:color="000000"/>
              <w:bottom w:val="single" w:sz="4" w:space="0" w:color="000000"/>
              <w:right w:val="single" w:sz="4" w:space="0" w:color="000000"/>
            </w:tcBorders>
          </w:tcPr>
          <w:p w14:paraId="02125D7A"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1598D32F"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b/>
              </w:rPr>
            </w:pPr>
            <w:r w:rsidRPr="00F650DA">
              <w:rPr>
                <w:rFonts w:ascii="Times New Roman" w:eastAsia="Times New Roman" w:hAnsi="Times New Roman" w:cs="Times New Roman"/>
                <w:b/>
              </w:rPr>
              <w:t>В</w:t>
            </w:r>
            <w:r w:rsidRPr="00F650DA">
              <w:rPr>
                <w:rFonts w:ascii="Times New Roman" w:eastAsia="Times New Roman" w:hAnsi="Times New Roman" w:cs="Times New Roman"/>
                <w:b/>
                <w:spacing w:val="-2"/>
              </w:rPr>
              <w:t xml:space="preserve"> </w:t>
            </w:r>
            <w:r w:rsidRPr="00F650DA">
              <w:rPr>
                <w:rFonts w:ascii="Times New Roman" w:eastAsia="Times New Roman" w:hAnsi="Times New Roman" w:cs="Times New Roman"/>
                <w:b/>
              </w:rPr>
              <w:t>том</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числе</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практических</w:t>
            </w:r>
            <w:r w:rsidRPr="00F650DA">
              <w:rPr>
                <w:rFonts w:ascii="Times New Roman" w:eastAsia="Times New Roman" w:hAnsi="Times New Roman" w:cs="Times New Roman"/>
                <w:b/>
                <w:spacing w:val="-5"/>
              </w:rPr>
              <w:t xml:space="preserve"> </w:t>
            </w:r>
            <w:r w:rsidRPr="00F650DA">
              <w:rPr>
                <w:rFonts w:ascii="Times New Roman" w:eastAsia="Times New Roman" w:hAnsi="Times New Roman" w:cs="Times New Roman"/>
                <w:b/>
              </w:rPr>
              <w:t>занятий</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и</w:t>
            </w:r>
            <w:r w:rsidRPr="00F650DA">
              <w:rPr>
                <w:rFonts w:ascii="Times New Roman" w:eastAsia="Times New Roman" w:hAnsi="Times New Roman" w:cs="Times New Roman"/>
                <w:b/>
                <w:spacing w:val="-4"/>
              </w:rPr>
              <w:t xml:space="preserve"> </w:t>
            </w:r>
            <w:r w:rsidRPr="00F650DA">
              <w:rPr>
                <w:rFonts w:ascii="Times New Roman" w:eastAsia="Times New Roman" w:hAnsi="Times New Roman" w:cs="Times New Roman"/>
                <w:b/>
              </w:rPr>
              <w:t>лабораторных</w:t>
            </w:r>
            <w:r w:rsidRPr="00F650DA">
              <w:rPr>
                <w:rFonts w:ascii="Times New Roman" w:eastAsia="Times New Roman" w:hAnsi="Times New Roman" w:cs="Times New Roman"/>
                <w:b/>
                <w:spacing w:val="-4"/>
              </w:rPr>
              <w:t xml:space="preserve"> </w:t>
            </w:r>
            <w:r w:rsidRPr="00F650DA">
              <w:rPr>
                <w:rFonts w:ascii="Times New Roman" w:eastAsia="Times New Roman" w:hAnsi="Times New Roman" w:cs="Times New Roman"/>
                <w:b/>
              </w:rPr>
              <w:t>работ</w:t>
            </w:r>
          </w:p>
        </w:tc>
        <w:tc>
          <w:tcPr>
            <w:tcW w:w="1134" w:type="dxa"/>
            <w:tcBorders>
              <w:top w:val="single" w:sz="4" w:space="0" w:color="000000"/>
              <w:left w:val="single" w:sz="4" w:space="0" w:color="auto"/>
              <w:bottom w:val="single" w:sz="4" w:space="0" w:color="000000"/>
              <w:right w:val="single" w:sz="4" w:space="0" w:color="000000"/>
            </w:tcBorders>
          </w:tcPr>
          <w:p w14:paraId="22EA7EF5" w14:textId="77777777" w:rsidR="0049486D" w:rsidRPr="00F650DA" w:rsidRDefault="0049486D" w:rsidP="00124FAD">
            <w:pPr>
              <w:widowControl w:val="0"/>
              <w:autoSpaceDE w:val="0"/>
              <w:autoSpaceDN w:val="0"/>
              <w:spacing w:after="0" w:line="240" w:lineRule="auto"/>
              <w:jc w:val="center"/>
              <w:rPr>
                <w:rFonts w:ascii="Times New Roman" w:eastAsia="Times New Roman" w:hAnsi="Times New Roman" w:cs="Times New Roman"/>
                <w:b/>
              </w:rPr>
            </w:pPr>
          </w:p>
        </w:tc>
      </w:tr>
      <w:tr w:rsidR="0049486D" w:rsidRPr="00F650DA" w14:paraId="7812641A"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top w:val="nil"/>
              <w:left w:val="single" w:sz="4" w:space="0" w:color="000000"/>
              <w:bottom w:val="single" w:sz="4" w:space="0" w:color="000000"/>
              <w:right w:val="single" w:sz="4" w:space="0" w:color="000000"/>
            </w:tcBorders>
          </w:tcPr>
          <w:p w14:paraId="5CBB12D0"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0FCD9087"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5.Выполнение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комплексных</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чертежей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и аксонометрических</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изображений</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геометрических</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тел</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с</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нахождением</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проекций</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точек,</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принадлежащих</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поверхности</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тел.</w:t>
            </w:r>
            <w:r w:rsidR="00B32260">
              <w:t xml:space="preserve"> (</w:t>
            </w:r>
            <w:r w:rsidR="00B32260" w:rsidRPr="00B32260">
              <w:rPr>
                <w:rFonts w:ascii="Times New Roman" w:eastAsia="Times New Roman" w:hAnsi="Times New Roman" w:cs="Times New Roman"/>
              </w:rPr>
              <w:t>МДК.01.03</w:t>
            </w:r>
            <w:r w:rsidR="00B32260" w:rsidRPr="00B32260">
              <w:rPr>
                <w:rFonts w:ascii="Times New Roman" w:eastAsia="Times New Roman" w:hAnsi="Times New Roman" w:cs="Times New Roman"/>
              </w:rPr>
              <w:tab/>
              <w:t xml:space="preserve">Технологические процессы технического обслуживания </w:t>
            </w:r>
            <w:r w:rsidR="00B32260">
              <w:rPr>
                <w:rFonts w:ascii="Times New Roman" w:eastAsia="Times New Roman" w:hAnsi="Times New Roman" w:cs="Times New Roman"/>
              </w:rPr>
              <w:t>и ремонта автомобилей)</w:t>
            </w:r>
          </w:p>
        </w:tc>
        <w:tc>
          <w:tcPr>
            <w:tcW w:w="1134" w:type="dxa"/>
            <w:tcBorders>
              <w:top w:val="single" w:sz="4" w:space="0" w:color="000000"/>
              <w:left w:val="single" w:sz="4" w:space="0" w:color="auto"/>
              <w:bottom w:val="single" w:sz="4" w:space="0" w:color="000000"/>
              <w:right w:val="single" w:sz="4" w:space="0" w:color="000000"/>
            </w:tcBorders>
          </w:tcPr>
          <w:p w14:paraId="5C2E5226" w14:textId="77777777" w:rsidR="0049486D" w:rsidRPr="00F650DA" w:rsidRDefault="00A4462B" w:rsidP="00124FAD">
            <w:pPr>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746D4561"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top w:val="nil"/>
              <w:left w:val="single" w:sz="4" w:space="0" w:color="000000"/>
              <w:bottom w:val="single" w:sz="4" w:space="0" w:color="000000"/>
              <w:right w:val="single" w:sz="4" w:space="0" w:color="000000"/>
            </w:tcBorders>
          </w:tcPr>
          <w:p w14:paraId="749733A7"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67A57165"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 занятие №6 Выполнение комплексных чертежей и</w:t>
            </w:r>
            <w:r w:rsidRPr="00F650DA">
              <w:rPr>
                <w:rFonts w:ascii="Times New Roman" w:eastAsia="Times New Roman" w:hAnsi="Times New Roman" w:cs="Times New Roman"/>
                <w:spacing w:val="-57"/>
              </w:rPr>
              <w:t xml:space="preserve"> </w:t>
            </w:r>
            <w:r w:rsidRPr="00F650DA">
              <w:rPr>
                <w:rFonts w:ascii="Times New Roman" w:eastAsia="Times New Roman" w:hAnsi="Times New Roman" w:cs="Times New Roman"/>
              </w:rPr>
              <w:t>аксонометрических</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изображений</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геометрических</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тел</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с</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нахождением</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проекций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точек,</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принадлежащих</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поверхности</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тел.</w:t>
            </w:r>
          </w:p>
        </w:tc>
        <w:tc>
          <w:tcPr>
            <w:tcW w:w="1134" w:type="dxa"/>
            <w:tcBorders>
              <w:top w:val="single" w:sz="4" w:space="0" w:color="000000"/>
              <w:left w:val="single" w:sz="4" w:space="0" w:color="auto"/>
              <w:bottom w:val="single" w:sz="4" w:space="0" w:color="000000"/>
              <w:right w:val="single" w:sz="4" w:space="0" w:color="000000"/>
            </w:tcBorders>
          </w:tcPr>
          <w:p w14:paraId="50FC26E7" w14:textId="77777777" w:rsidR="0049486D" w:rsidRPr="00F650DA" w:rsidRDefault="00A4462B" w:rsidP="00124FAD">
            <w:pPr>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935888" w:rsidRPr="00F650DA" w14:paraId="3AFD8520"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5"/>
        </w:trPr>
        <w:tc>
          <w:tcPr>
            <w:tcW w:w="2552" w:type="dxa"/>
            <w:vMerge w:val="restart"/>
            <w:tcBorders>
              <w:top w:val="single" w:sz="4" w:space="0" w:color="000000"/>
              <w:left w:val="single" w:sz="4" w:space="0" w:color="000000"/>
              <w:bottom w:val="single" w:sz="4" w:space="0" w:color="000000"/>
              <w:right w:val="single" w:sz="4" w:space="0" w:color="000000"/>
            </w:tcBorders>
          </w:tcPr>
          <w:p w14:paraId="1F0B95CC" w14:textId="77777777" w:rsidR="00935888" w:rsidRPr="00F650DA" w:rsidRDefault="00935888"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Тема</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1.4. Проецирование</w:t>
            </w:r>
            <w:r w:rsidRPr="00F650DA">
              <w:rPr>
                <w:rFonts w:ascii="Times New Roman" w:eastAsia="Times New Roman" w:hAnsi="Times New Roman" w:cs="Times New Roman"/>
                <w:spacing w:val="-8"/>
              </w:rPr>
              <w:t xml:space="preserve"> </w:t>
            </w:r>
            <w:r w:rsidRPr="00F650DA">
              <w:rPr>
                <w:rFonts w:ascii="Times New Roman" w:eastAsia="Times New Roman" w:hAnsi="Times New Roman" w:cs="Times New Roman"/>
              </w:rPr>
              <w:t>геометрических</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тел</w:t>
            </w:r>
            <w:r w:rsidRPr="00F650DA">
              <w:rPr>
                <w:rFonts w:ascii="Times New Roman" w:eastAsia="Times New Roman" w:hAnsi="Times New Roman" w:cs="Times New Roman"/>
                <w:spacing w:val="-57"/>
              </w:rPr>
              <w:t xml:space="preserve"> </w:t>
            </w:r>
            <w:r w:rsidRPr="00F650DA">
              <w:rPr>
                <w:rFonts w:ascii="Times New Roman" w:eastAsia="Times New Roman" w:hAnsi="Times New Roman" w:cs="Times New Roman"/>
              </w:rPr>
              <w:t>секущей</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плоскостью</w:t>
            </w:r>
          </w:p>
        </w:tc>
        <w:tc>
          <w:tcPr>
            <w:tcW w:w="11907" w:type="dxa"/>
            <w:tcBorders>
              <w:top w:val="single" w:sz="4" w:space="0" w:color="000000"/>
              <w:left w:val="single" w:sz="4" w:space="0" w:color="000000"/>
              <w:right w:val="single" w:sz="4" w:space="0" w:color="auto"/>
            </w:tcBorders>
          </w:tcPr>
          <w:p w14:paraId="1A7E7AD2" w14:textId="77777777" w:rsidR="00935888" w:rsidRPr="00F650DA" w:rsidRDefault="00124FAD" w:rsidP="00781C4A">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b/>
              </w:rPr>
              <w:t>П</w:t>
            </w:r>
            <w:r w:rsidR="00935888" w:rsidRPr="00F650DA">
              <w:rPr>
                <w:rFonts w:ascii="Times New Roman" w:eastAsia="Times New Roman" w:hAnsi="Times New Roman" w:cs="Times New Roman"/>
                <w:b/>
              </w:rPr>
              <w:t>рактических</w:t>
            </w:r>
            <w:r w:rsidR="00935888" w:rsidRPr="00F650DA">
              <w:rPr>
                <w:rFonts w:ascii="Times New Roman" w:eastAsia="Times New Roman" w:hAnsi="Times New Roman" w:cs="Times New Roman"/>
                <w:b/>
                <w:spacing w:val="-5"/>
              </w:rPr>
              <w:t xml:space="preserve"> </w:t>
            </w:r>
            <w:r w:rsidR="00935888" w:rsidRPr="00F650DA">
              <w:rPr>
                <w:rFonts w:ascii="Times New Roman" w:eastAsia="Times New Roman" w:hAnsi="Times New Roman" w:cs="Times New Roman"/>
                <w:b/>
              </w:rPr>
              <w:t>занятий</w:t>
            </w:r>
            <w:r w:rsidR="00935888" w:rsidRPr="00F650DA">
              <w:rPr>
                <w:rFonts w:ascii="Times New Roman" w:eastAsia="Times New Roman" w:hAnsi="Times New Roman" w:cs="Times New Roman"/>
                <w:b/>
                <w:spacing w:val="1"/>
              </w:rPr>
              <w:t xml:space="preserve"> </w:t>
            </w:r>
            <w:r w:rsidR="00935888" w:rsidRPr="00F650DA">
              <w:rPr>
                <w:rFonts w:ascii="Times New Roman" w:eastAsia="Times New Roman" w:hAnsi="Times New Roman" w:cs="Times New Roman"/>
                <w:b/>
              </w:rPr>
              <w:t>и</w:t>
            </w:r>
            <w:r w:rsidR="00935888" w:rsidRPr="00F650DA">
              <w:rPr>
                <w:rFonts w:ascii="Times New Roman" w:eastAsia="Times New Roman" w:hAnsi="Times New Roman" w:cs="Times New Roman"/>
                <w:b/>
                <w:spacing w:val="-4"/>
              </w:rPr>
              <w:t xml:space="preserve"> </w:t>
            </w:r>
            <w:r w:rsidR="00935888" w:rsidRPr="00F650DA">
              <w:rPr>
                <w:rFonts w:ascii="Times New Roman" w:eastAsia="Times New Roman" w:hAnsi="Times New Roman" w:cs="Times New Roman"/>
                <w:b/>
              </w:rPr>
              <w:t>лабораторных</w:t>
            </w:r>
            <w:r w:rsidR="00935888" w:rsidRPr="00F650DA">
              <w:rPr>
                <w:rFonts w:ascii="Times New Roman" w:eastAsia="Times New Roman" w:hAnsi="Times New Roman" w:cs="Times New Roman"/>
                <w:b/>
                <w:spacing w:val="-4"/>
              </w:rPr>
              <w:t xml:space="preserve"> </w:t>
            </w:r>
            <w:r w:rsidR="00935888" w:rsidRPr="00F650DA">
              <w:rPr>
                <w:rFonts w:ascii="Times New Roman" w:eastAsia="Times New Roman" w:hAnsi="Times New Roman" w:cs="Times New Roman"/>
                <w:b/>
              </w:rPr>
              <w:t>работ</w:t>
            </w:r>
          </w:p>
        </w:tc>
        <w:tc>
          <w:tcPr>
            <w:tcW w:w="1134" w:type="dxa"/>
            <w:tcBorders>
              <w:top w:val="single" w:sz="4" w:space="0" w:color="000000"/>
              <w:left w:val="single" w:sz="4" w:space="0" w:color="auto"/>
              <w:right w:val="single" w:sz="4" w:space="0" w:color="000000"/>
            </w:tcBorders>
          </w:tcPr>
          <w:p w14:paraId="013A7740" w14:textId="77777777" w:rsidR="00935888" w:rsidRPr="00F650DA" w:rsidRDefault="00124FAD"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r>
      <w:tr w:rsidR="0049486D" w:rsidRPr="00F650DA" w14:paraId="016ADFDF"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top w:val="nil"/>
              <w:left w:val="single" w:sz="4" w:space="0" w:color="000000"/>
              <w:bottom w:val="single" w:sz="4" w:space="0" w:color="000000"/>
              <w:right w:val="single" w:sz="4" w:space="0" w:color="000000"/>
            </w:tcBorders>
          </w:tcPr>
          <w:p w14:paraId="2AE90348"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482F9A40"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 xml:space="preserve">Практическое занятие №7 </w:t>
            </w:r>
            <w:r w:rsidR="004602E2" w:rsidRPr="004602E2">
              <w:rPr>
                <w:rFonts w:ascii="Times New Roman" w:eastAsia="Times New Roman" w:hAnsi="Times New Roman" w:cs="Times New Roman"/>
              </w:rPr>
              <w:t>Сечение геометрических тел плоскостями</w:t>
            </w:r>
            <w:r w:rsidR="004602E2">
              <w:rPr>
                <w:rFonts w:ascii="Times New Roman" w:eastAsia="Times New Roman" w:hAnsi="Times New Roman" w:cs="Times New Roman"/>
              </w:rPr>
              <w:t>.</w:t>
            </w:r>
            <w:r w:rsidR="00935888">
              <w:rPr>
                <w:rFonts w:ascii="Times New Roman" w:eastAsia="Times New Roman" w:hAnsi="Times New Roman" w:cs="Times New Roman"/>
              </w:rPr>
              <w:t xml:space="preserve"> </w:t>
            </w:r>
            <w:r w:rsidRPr="00F650DA">
              <w:rPr>
                <w:rFonts w:ascii="Times New Roman" w:eastAsia="Times New Roman" w:hAnsi="Times New Roman" w:cs="Times New Roman"/>
              </w:rPr>
              <w:t>Выполнение комплексного чертежа</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усеченного</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многогранника,</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развертки</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поверхности</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тела</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аксонометрическое изображение</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тела.</w:t>
            </w:r>
            <w:r w:rsidR="009E7A91">
              <w:t xml:space="preserve"> (</w:t>
            </w:r>
            <w:r w:rsidR="009E7A91">
              <w:rPr>
                <w:rFonts w:ascii="Times New Roman" w:eastAsia="Times New Roman" w:hAnsi="Times New Roman" w:cs="Times New Roman"/>
              </w:rPr>
              <w:t>ОП.03</w:t>
            </w:r>
            <w:r w:rsidR="009E7A91" w:rsidRPr="009E7A91">
              <w:rPr>
                <w:rFonts w:ascii="Times New Roman" w:eastAsia="Times New Roman" w:hAnsi="Times New Roman" w:cs="Times New Roman"/>
              </w:rPr>
              <w:t>Электро</w:t>
            </w:r>
            <w:r w:rsidR="009E7A91">
              <w:rPr>
                <w:rFonts w:ascii="Times New Roman" w:eastAsia="Times New Roman" w:hAnsi="Times New Roman" w:cs="Times New Roman"/>
              </w:rPr>
              <w:t>техника и электроника)</w:t>
            </w:r>
          </w:p>
        </w:tc>
        <w:tc>
          <w:tcPr>
            <w:tcW w:w="1134" w:type="dxa"/>
            <w:tcBorders>
              <w:top w:val="single" w:sz="4" w:space="0" w:color="000000"/>
              <w:left w:val="single" w:sz="4" w:space="0" w:color="auto"/>
              <w:bottom w:val="single" w:sz="4" w:space="0" w:color="000000"/>
              <w:right w:val="single" w:sz="4" w:space="0" w:color="000000"/>
            </w:tcBorders>
          </w:tcPr>
          <w:p w14:paraId="653D72D2"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423523BC"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top w:val="nil"/>
              <w:left w:val="single" w:sz="4" w:space="0" w:color="000000"/>
              <w:bottom w:val="single" w:sz="4" w:space="0" w:color="000000"/>
              <w:right w:val="single" w:sz="4" w:space="0" w:color="000000"/>
            </w:tcBorders>
          </w:tcPr>
          <w:p w14:paraId="7C1B31F8"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3A58EDA2"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 занятие №8 Выполнение комплексного чертежа</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усеченного</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многогранника,</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развертки</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поверхности</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тела</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аксонометрическое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изображение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тела.</w:t>
            </w:r>
            <w:r w:rsidR="009E7A91">
              <w:t xml:space="preserve"> (</w:t>
            </w:r>
            <w:r w:rsidR="009E7A91" w:rsidRPr="009E7A91">
              <w:rPr>
                <w:rFonts w:ascii="Times New Roman" w:eastAsia="Times New Roman" w:hAnsi="Times New Roman" w:cs="Times New Roman"/>
              </w:rPr>
              <w:t>ОП.05</w:t>
            </w:r>
            <w:r w:rsidR="009E7A91" w:rsidRPr="009E7A91">
              <w:rPr>
                <w:rFonts w:ascii="Times New Roman" w:eastAsia="Times New Roman" w:hAnsi="Times New Roman" w:cs="Times New Roman"/>
              </w:rPr>
              <w:tab/>
              <w:t>Метрология, стандарт</w:t>
            </w:r>
            <w:r w:rsidR="009E7A91">
              <w:rPr>
                <w:rFonts w:ascii="Times New Roman" w:eastAsia="Times New Roman" w:hAnsi="Times New Roman" w:cs="Times New Roman"/>
              </w:rPr>
              <w:t>изация и сертификация)</w:t>
            </w:r>
          </w:p>
        </w:tc>
        <w:tc>
          <w:tcPr>
            <w:tcW w:w="1134" w:type="dxa"/>
            <w:tcBorders>
              <w:top w:val="single" w:sz="4" w:space="0" w:color="000000"/>
              <w:left w:val="single" w:sz="4" w:space="0" w:color="auto"/>
              <w:bottom w:val="single" w:sz="4" w:space="0" w:color="000000"/>
              <w:right w:val="single" w:sz="4" w:space="0" w:color="000000"/>
            </w:tcBorders>
          </w:tcPr>
          <w:p w14:paraId="00A12C82"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935888" w:rsidRPr="00F650DA" w14:paraId="2211A39C"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7"/>
        </w:trPr>
        <w:tc>
          <w:tcPr>
            <w:tcW w:w="2552" w:type="dxa"/>
            <w:vMerge w:val="restart"/>
            <w:tcBorders>
              <w:top w:val="single" w:sz="4" w:space="0" w:color="000000"/>
              <w:left w:val="single" w:sz="4" w:space="0" w:color="000000"/>
              <w:right w:val="single" w:sz="4" w:space="0" w:color="000000"/>
            </w:tcBorders>
          </w:tcPr>
          <w:p w14:paraId="0BA8B918" w14:textId="77777777" w:rsidR="00935888" w:rsidRPr="00F650DA" w:rsidRDefault="00935888"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Тема</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1.5. Взаимное пересечение поверхностей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тел.</w:t>
            </w:r>
          </w:p>
        </w:tc>
        <w:tc>
          <w:tcPr>
            <w:tcW w:w="11907" w:type="dxa"/>
            <w:tcBorders>
              <w:top w:val="single" w:sz="4" w:space="0" w:color="000000"/>
              <w:left w:val="single" w:sz="4" w:space="0" w:color="000000"/>
              <w:right w:val="single" w:sz="4" w:space="0" w:color="auto"/>
            </w:tcBorders>
          </w:tcPr>
          <w:p w14:paraId="62D18BD5" w14:textId="77777777" w:rsidR="00935888" w:rsidRPr="00F650DA" w:rsidRDefault="00124FAD" w:rsidP="00781C4A">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b/>
              </w:rPr>
              <w:t>П</w:t>
            </w:r>
            <w:r w:rsidR="00935888" w:rsidRPr="00F650DA">
              <w:rPr>
                <w:rFonts w:ascii="Times New Roman" w:eastAsia="Times New Roman" w:hAnsi="Times New Roman" w:cs="Times New Roman"/>
                <w:b/>
              </w:rPr>
              <w:t>рактических</w:t>
            </w:r>
            <w:r w:rsidR="00935888" w:rsidRPr="00F650DA">
              <w:rPr>
                <w:rFonts w:ascii="Times New Roman" w:eastAsia="Times New Roman" w:hAnsi="Times New Roman" w:cs="Times New Roman"/>
                <w:b/>
                <w:spacing w:val="-5"/>
              </w:rPr>
              <w:t xml:space="preserve"> </w:t>
            </w:r>
            <w:r w:rsidR="00935888" w:rsidRPr="00F650DA">
              <w:rPr>
                <w:rFonts w:ascii="Times New Roman" w:eastAsia="Times New Roman" w:hAnsi="Times New Roman" w:cs="Times New Roman"/>
                <w:b/>
              </w:rPr>
              <w:t>занятий</w:t>
            </w:r>
            <w:r w:rsidR="00935888" w:rsidRPr="00F650DA">
              <w:rPr>
                <w:rFonts w:ascii="Times New Roman" w:eastAsia="Times New Roman" w:hAnsi="Times New Roman" w:cs="Times New Roman"/>
                <w:b/>
                <w:spacing w:val="1"/>
              </w:rPr>
              <w:t xml:space="preserve"> </w:t>
            </w:r>
            <w:r w:rsidR="00935888" w:rsidRPr="00F650DA">
              <w:rPr>
                <w:rFonts w:ascii="Times New Roman" w:eastAsia="Times New Roman" w:hAnsi="Times New Roman" w:cs="Times New Roman"/>
                <w:b/>
              </w:rPr>
              <w:t>и</w:t>
            </w:r>
            <w:r w:rsidR="00935888" w:rsidRPr="00F650DA">
              <w:rPr>
                <w:rFonts w:ascii="Times New Roman" w:eastAsia="Times New Roman" w:hAnsi="Times New Roman" w:cs="Times New Roman"/>
                <w:b/>
                <w:spacing w:val="-4"/>
              </w:rPr>
              <w:t xml:space="preserve"> </w:t>
            </w:r>
            <w:r w:rsidR="00935888" w:rsidRPr="00F650DA">
              <w:rPr>
                <w:rFonts w:ascii="Times New Roman" w:eastAsia="Times New Roman" w:hAnsi="Times New Roman" w:cs="Times New Roman"/>
                <w:b/>
              </w:rPr>
              <w:t>лабораторных</w:t>
            </w:r>
            <w:r w:rsidR="00935888" w:rsidRPr="00F650DA">
              <w:rPr>
                <w:rFonts w:ascii="Times New Roman" w:eastAsia="Times New Roman" w:hAnsi="Times New Roman" w:cs="Times New Roman"/>
                <w:b/>
                <w:spacing w:val="-4"/>
              </w:rPr>
              <w:t xml:space="preserve"> </w:t>
            </w:r>
            <w:r w:rsidR="00935888" w:rsidRPr="00F650DA">
              <w:rPr>
                <w:rFonts w:ascii="Times New Roman" w:eastAsia="Times New Roman" w:hAnsi="Times New Roman" w:cs="Times New Roman"/>
                <w:b/>
              </w:rPr>
              <w:t>работ</w:t>
            </w:r>
          </w:p>
        </w:tc>
        <w:tc>
          <w:tcPr>
            <w:tcW w:w="1134" w:type="dxa"/>
            <w:tcBorders>
              <w:top w:val="single" w:sz="4" w:space="0" w:color="000000"/>
              <w:left w:val="single" w:sz="4" w:space="0" w:color="auto"/>
              <w:right w:val="single" w:sz="4" w:space="0" w:color="000000"/>
            </w:tcBorders>
          </w:tcPr>
          <w:p w14:paraId="1BEE5A79" w14:textId="77777777" w:rsidR="00935888" w:rsidRPr="00F650DA" w:rsidRDefault="00124FAD"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r>
      <w:tr w:rsidR="0049486D" w:rsidRPr="00F650DA" w14:paraId="47BDDC10"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19BE4E5F"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left w:val="single" w:sz="4" w:space="0" w:color="000000"/>
              <w:bottom w:val="single" w:sz="4" w:space="0" w:color="000000"/>
              <w:right w:val="single" w:sz="4" w:space="0" w:color="auto"/>
            </w:tcBorders>
          </w:tcPr>
          <w:p w14:paraId="34D15CEB"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9</w:t>
            </w:r>
            <w:r w:rsidRPr="00F650DA">
              <w:rPr>
                <w:rFonts w:ascii="Times New Roman" w:eastAsia="Times New Roman" w:hAnsi="Times New Roman" w:cs="Times New Roman"/>
                <w:spacing w:val="-3"/>
              </w:rPr>
              <w:t xml:space="preserve"> </w:t>
            </w:r>
            <w:r w:rsidR="00935888" w:rsidRPr="00F650DA">
              <w:rPr>
                <w:rFonts w:ascii="Times New Roman" w:eastAsia="Times New Roman" w:hAnsi="Times New Roman" w:cs="Times New Roman"/>
              </w:rPr>
              <w:t>Пересечение</w:t>
            </w:r>
            <w:r w:rsidR="00935888" w:rsidRPr="00F650DA">
              <w:rPr>
                <w:rFonts w:ascii="Times New Roman" w:eastAsia="Times New Roman" w:hAnsi="Times New Roman" w:cs="Times New Roman"/>
                <w:spacing w:val="-3"/>
              </w:rPr>
              <w:t xml:space="preserve"> </w:t>
            </w:r>
            <w:r w:rsidR="00935888" w:rsidRPr="00F650DA">
              <w:rPr>
                <w:rFonts w:ascii="Times New Roman" w:eastAsia="Times New Roman" w:hAnsi="Times New Roman" w:cs="Times New Roman"/>
              </w:rPr>
              <w:t>поверхностей</w:t>
            </w:r>
            <w:r w:rsidR="00935888" w:rsidRPr="00F650DA">
              <w:rPr>
                <w:rFonts w:ascii="Times New Roman" w:eastAsia="Times New Roman" w:hAnsi="Times New Roman" w:cs="Times New Roman"/>
                <w:spacing w:val="-5"/>
              </w:rPr>
              <w:t xml:space="preserve"> </w:t>
            </w:r>
            <w:r w:rsidR="00935888" w:rsidRPr="00F650DA">
              <w:rPr>
                <w:rFonts w:ascii="Times New Roman" w:eastAsia="Times New Roman" w:hAnsi="Times New Roman" w:cs="Times New Roman"/>
              </w:rPr>
              <w:t>геометрических</w:t>
            </w:r>
            <w:r w:rsidR="00935888" w:rsidRPr="00F650DA">
              <w:rPr>
                <w:rFonts w:ascii="Times New Roman" w:eastAsia="Times New Roman" w:hAnsi="Times New Roman" w:cs="Times New Roman"/>
                <w:spacing w:val="-6"/>
              </w:rPr>
              <w:t xml:space="preserve"> </w:t>
            </w:r>
            <w:r w:rsidR="00935888" w:rsidRPr="00F650DA">
              <w:rPr>
                <w:rFonts w:ascii="Times New Roman" w:eastAsia="Times New Roman" w:hAnsi="Times New Roman" w:cs="Times New Roman"/>
              </w:rPr>
              <w:t>тел</w:t>
            </w:r>
            <w:r w:rsidR="00935888">
              <w:rPr>
                <w:rFonts w:ascii="Times New Roman" w:eastAsia="Times New Roman" w:hAnsi="Times New Roman" w:cs="Times New Roman"/>
              </w:rPr>
              <w:t xml:space="preserve">. </w:t>
            </w:r>
            <w:r w:rsidRPr="00F650DA">
              <w:rPr>
                <w:rFonts w:ascii="Times New Roman" w:eastAsia="Times New Roman" w:hAnsi="Times New Roman" w:cs="Times New Roman"/>
              </w:rPr>
              <w:t>Выполнить комплексный чертеж</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аксонометрическое изображение пересекающихся геометрических</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тел</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между</w:t>
            </w:r>
            <w:r w:rsidRPr="00F650DA">
              <w:rPr>
                <w:rFonts w:ascii="Times New Roman" w:eastAsia="Times New Roman" w:hAnsi="Times New Roman" w:cs="Times New Roman"/>
                <w:spacing w:val="-8"/>
              </w:rPr>
              <w:t xml:space="preserve"> </w:t>
            </w:r>
            <w:r w:rsidRPr="00F650DA">
              <w:rPr>
                <w:rFonts w:ascii="Times New Roman" w:eastAsia="Times New Roman" w:hAnsi="Times New Roman" w:cs="Times New Roman"/>
              </w:rPr>
              <w:t>собой.</w:t>
            </w:r>
            <w:r w:rsidR="004B7A43">
              <w:t xml:space="preserve"> (</w:t>
            </w:r>
            <w:r w:rsidR="004B7A43" w:rsidRPr="004B7A43">
              <w:rPr>
                <w:rFonts w:ascii="Times New Roman" w:eastAsia="Times New Roman" w:hAnsi="Times New Roman" w:cs="Times New Roman"/>
              </w:rPr>
              <w:t>МДК.01.04</w:t>
            </w:r>
            <w:r w:rsidR="004B7A43" w:rsidRPr="004B7A43">
              <w:rPr>
                <w:rFonts w:ascii="Times New Roman" w:eastAsia="Times New Roman" w:hAnsi="Times New Roman" w:cs="Times New Roman"/>
              </w:rPr>
              <w:tab/>
              <w:t>Техническое обслуживание и ремонт авт</w:t>
            </w:r>
            <w:r w:rsidR="004B7A43">
              <w:rPr>
                <w:rFonts w:ascii="Times New Roman" w:eastAsia="Times New Roman" w:hAnsi="Times New Roman" w:cs="Times New Roman"/>
              </w:rPr>
              <w:t>омобильных двигателей)</w:t>
            </w:r>
          </w:p>
        </w:tc>
        <w:tc>
          <w:tcPr>
            <w:tcW w:w="1134" w:type="dxa"/>
            <w:tcBorders>
              <w:left w:val="single" w:sz="4" w:space="0" w:color="auto"/>
              <w:bottom w:val="single" w:sz="4" w:space="0" w:color="000000"/>
              <w:right w:val="single" w:sz="4" w:space="0" w:color="000000"/>
            </w:tcBorders>
          </w:tcPr>
          <w:p w14:paraId="5EE66502" w14:textId="77777777" w:rsidR="0049486D" w:rsidRPr="00F650DA" w:rsidRDefault="00A4462B" w:rsidP="00124FAD">
            <w:pPr>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745F1D37"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bottom w:val="single" w:sz="4" w:space="0" w:color="000000"/>
              <w:right w:val="single" w:sz="4" w:space="0" w:color="000000"/>
            </w:tcBorders>
          </w:tcPr>
          <w:p w14:paraId="59B01F96"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54B8AC29"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10</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Выполнить</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комплексный чертеж</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и аксонометрическое изображение пересекающихся геометрических</w:t>
            </w:r>
            <w:r w:rsidRPr="00F650DA">
              <w:rPr>
                <w:rFonts w:ascii="Times New Roman" w:eastAsia="Times New Roman" w:hAnsi="Times New Roman" w:cs="Times New Roman"/>
                <w:spacing w:val="-58"/>
              </w:rPr>
              <w:t xml:space="preserve"> </w:t>
            </w:r>
            <w:r w:rsidRPr="00F650DA">
              <w:rPr>
                <w:rFonts w:ascii="Times New Roman" w:eastAsia="Times New Roman" w:hAnsi="Times New Roman" w:cs="Times New Roman"/>
              </w:rPr>
              <w:t>тел</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между</w:t>
            </w:r>
            <w:r w:rsidRPr="00F650DA">
              <w:rPr>
                <w:rFonts w:ascii="Times New Roman" w:eastAsia="Times New Roman" w:hAnsi="Times New Roman" w:cs="Times New Roman"/>
                <w:spacing w:val="-8"/>
              </w:rPr>
              <w:t xml:space="preserve"> </w:t>
            </w:r>
            <w:r w:rsidRPr="00F650DA">
              <w:rPr>
                <w:rFonts w:ascii="Times New Roman" w:eastAsia="Times New Roman" w:hAnsi="Times New Roman" w:cs="Times New Roman"/>
              </w:rPr>
              <w:t>собой.</w:t>
            </w:r>
            <w:r w:rsidR="004B7A43">
              <w:rPr>
                <w:rFonts w:ascii="Times New Roman" w:eastAsia="Times New Roman" w:hAnsi="Times New Roman" w:cs="Times New Roman"/>
              </w:rPr>
              <w:t>(</w:t>
            </w:r>
            <w:r w:rsidR="004B7A43">
              <w:t xml:space="preserve"> </w:t>
            </w:r>
            <w:r w:rsidR="004B7A43" w:rsidRPr="004B7A43">
              <w:rPr>
                <w:rFonts w:ascii="Times New Roman" w:eastAsia="Times New Roman" w:hAnsi="Times New Roman" w:cs="Times New Roman"/>
              </w:rPr>
              <w:t>МДК.01.05</w:t>
            </w:r>
            <w:r w:rsidR="004B7A43" w:rsidRPr="004B7A43">
              <w:rPr>
                <w:rFonts w:ascii="Times New Roman" w:eastAsia="Times New Roman" w:hAnsi="Times New Roman" w:cs="Times New Roman"/>
              </w:rPr>
              <w:tab/>
              <w:t xml:space="preserve">Техническое обслуживание и ремонт электрооборудования и </w:t>
            </w:r>
            <w:r w:rsidR="004B7A43" w:rsidRPr="004B7A43">
              <w:rPr>
                <w:rFonts w:ascii="Times New Roman" w:eastAsia="Times New Roman" w:hAnsi="Times New Roman" w:cs="Times New Roman"/>
              </w:rPr>
              <w:lastRenderedPageBreak/>
              <w:t>электрон</w:t>
            </w:r>
            <w:r w:rsidR="004B7A43">
              <w:rPr>
                <w:rFonts w:ascii="Times New Roman" w:eastAsia="Times New Roman" w:hAnsi="Times New Roman" w:cs="Times New Roman"/>
              </w:rPr>
              <w:t>ных систем автомобиля)</w:t>
            </w:r>
          </w:p>
        </w:tc>
        <w:tc>
          <w:tcPr>
            <w:tcW w:w="1134" w:type="dxa"/>
            <w:tcBorders>
              <w:top w:val="single" w:sz="4" w:space="0" w:color="000000"/>
              <w:left w:val="single" w:sz="4" w:space="0" w:color="auto"/>
              <w:bottom w:val="single" w:sz="4" w:space="0" w:color="000000"/>
              <w:right w:val="single" w:sz="4" w:space="0" w:color="000000"/>
            </w:tcBorders>
          </w:tcPr>
          <w:p w14:paraId="4BB18599" w14:textId="77777777" w:rsidR="0049486D" w:rsidRPr="00F650DA" w:rsidRDefault="00A4462B" w:rsidP="00124FAD">
            <w:pPr>
              <w:spacing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2</w:t>
            </w:r>
          </w:p>
        </w:tc>
      </w:tr>
      <w:tr w:rsidR="0049486D" w:rsidRPr="00F650DA" w14:paraId="6B3AE280"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4459" w:type="dxa"/>
            <w:gridSpan w:val="2"/>
            <w:tcBorders>
              <w:top w:val="single" w:sz="4" w:space="0" w:color="000000"/>
              <w:left w:val="single" w:sz="4" w:space="0" w:color="000000"/>
              <w:right w:val="single" w:sz="4" w:space="0" w:color="auto"/>
            </w:tcBorders>
          </w:tcPr>
          <w:p w14:paraId="7FF0B0A0"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b/>
                <w:bCs/>
              </w:rPr>
            </w:pPr>
            <w:r w:rsidRPr="00F650DA">
              <w:rPr>
                <w:rFonts w:ascii="Times New Roman" w:eastAsia="Times New Roman" w:hAnsi="Times New Roman" w:cs="Times New Roman"/>
                <w:b/>
                <w:bCs/>
              </w:rPr>
              <w:t>Раздел</w:t>
            </w:r>
            <w:r w:rsidRPr="00F650DA">
              <w:rPr>
                <w:rFonts w:ascii="Times New Roman" w:eastAsia="Times New Roman" w:hAnsi="Times New Roman" w:cs="Times New Roman"/>
                <w:b/>
                <w:bCs/>
                <w:spacing w:val="-2"/>
              </w:rPr>
              <w:t xml:space="preserve"> </w:t>
            </w:r>
            <w:r w:rsidRPr="00F650DA">
              <w:rPr>
                <w:rFonts w:ascii="Times New Roman" w:eastAsia="Times New Roman" w:hAnsi="Times New Roman" w:cs="Times New Roman"/>
                <w:b/>
                <w:bCs/>
              </w:rPr>
              <w:t>2.</w:t>
            </w:r>
            <w:r w:rsidRPr="00F650DA">
              <w:rPr>
                <w:rFonts w:ascii="Times New Roman" w:eastAsia="Times New Roman" w:hAnsi="Times New Roman" w:cs="Times New Roman"/>
                <w:b/>
                <w:bCs/>
                <w:spacing w:val="54"/>
              </w:rPr>
              <w:t xml:space="preserve"> </w:t>
            </w:r>
            <w:r w:rsidRPr="00F650DA">
              <w:rPr>
                <w:rFonts w:ascii="Times New Roman" w:eastAsia="Times New Roman" w:hAnsi="Times New Roman" w:cs="Times New Roman"/>
                <w:b/>
                <w:bCs/>
              </w:rPr>
              <w:t>Машиностроительное</w:t>
            </w:r>
            <w:r w:rsidRPr="00F650DA">
              <w:rPr>
                <w:rFonts w:ascii="Times New Roman" w:eastAsia="Times New Roman" w:hAnsi="Times New Roman" w:cs="Times New Roman"/>
                <w:b/>
                <w:bCs/>
                <w:spacing w:val="-2"/>
              </w:rPr>
              <w:t xml:space="preserve"> </w:t>
            </w:r>
            <w:r w:rsidRPr="00F650DA">
              <w:rPr>
                <w:rFonts w:ascii="Times New Roman" w:eastAsia="Times New Roman" w:hAnsi="Times New Roman" w:cs="Times New Roman"/>
                <w:b/>
                <w:bCs/>
              </w:rPr>
              <w:t>черчение.</w:t>
            </w:r>
          </w:p>
        </w:tc>
        <w:tc>
          <w:tcPr>
            <w:tcW w:w="1134" w:type="dxa"/>
            <w:tcBorders>
              <w:top w:val="single" w:sz="4" w:space="0" w:color="000000"/>
              <w:left w:val="single" w:sz="4" w:space="0" w:color="auto"/>
              <w:right w:val="single" w:sz="4" w:space="0" w:color="000000"/>
            </w:tcBorders>
          </w:tcPr>
          <w:p w14:paraId="4FB4EED3" w14:textId="77777777" w:rsidR="0049486D" w:rsidRPr="00F650DA" w:rsidRDefault="00124FAD" w:rsidP="00124FAD">
            <w:pPr>
              <w:widowControl w:val="0"/>
              <w:autoSpaceDE w:val="0"/>
              <w:autoSpaceDN w:val="0"/>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58</w:t>
            </w:r>
          </w:p>
        </w:tc>
      </w:tr>
      <w:tr w:rsidR="0049486D" w:rsidRPr="00F650DA" w14:paraId="782BEE4E"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val="restart"/>
            <w:tcBorders>
              <w:left w:val="single" w:sz="4" w:space="0" w:color="000000"/>
              <w:right w:val="single" w:sz="4" w:space="0" w:color="000000"/>
            </w:tcBorders>
          </w:tcPr>
          <w:p w14:paraId="4D103E23"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Тема</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2.1. Изображения, виды, разрезы, сечения</w:t>
            </w:r>
          </w:p>
        </w:tc>
        <w:tc>
          <w:tcPr>
            <w:tcW w:w="11907" w:type="dxa"/>
            <w:tcBorders>
              <w:left w:val="single" w:sz="4" w:space="0" w:color="000000"/>
              <w:bottom w:val="single" w:sz="4" w:space="0" w:color="000000"/>
              <w:right w:val="single" w:sz="4" w:space="0" w:color="auto"/>
            </w:tcBorders>
          </w:tcPr>
          <w:p w14:paraId="032CA574"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b/>
                <w:bCs/>
              </w:rPr>
              <w:t>Содержание</w:t>
            </w:r>
          </w:p>
        </w:tc>
        <w:tc>
          <w:tcPr>
            <w:tcW w:w="1134" w:type="dxa"/>
            <w:tcBorders>
              <w:left w:val="single" w:sz="4" w:space="0" w:color="auto"/>
              <w:bottom w:val="single" w:sz="4" w:space="0" w:color="000000"/>
              <w:right w:val="single" w:sz="4" w:space="0" w:color="000000"/>
            </w:tcBorders>
          </w:tcPr>
          <w:p w14:paraId="62D3F35C" w14:textId="77777777" w:rsidR="0049486D" w:rsidRPr="00F650DA" w:rsidRDefault="00124FAD"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r>
      <w:tr w:rsidR="00A4462B" w:rsidRPr="00F650DA" w14:paraId="62078A9C"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48622E08"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left w:val="single" w:sz="4" w:space="0" w:color="000000"/>
              <w:bottom w:val="single" w:sz="4" w:space="0" w:color="000000"/>
              <w:right w:val="single" w:sz="4" w:space="0" w:color="auto"/>
            </w:tcBorders>
          </w:tcPr>
          <w:p w14:paraId="798CC0F2"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Основные,</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дополнительные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местные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виды</w:t>
            </w:r>
            <w:r w:rsidR="00124FAD">
              <w:rPr>
                <w:rFonts w:ascii="Times New Roman" w:eastAsia="Times New Roman" w:hAnsi="Times New Roman" w:cs="Times New Roman"/>
              </w:rPr>
              <w:t>.</w:t>
            </w:r>
            <w:r w:rsidR="00124FAD" w:rsidRPr="00F650DA">
              <w:rPr>
                <w:rFonts w:ascii="Times New Roman" w:eastAsia="Times New Roman" w:hAnsi="Times New Roman" w:cs="Times New Roman"/>
              </w:rPr>
              <w:t xml:space="preserve"> Простые, наклонные,</w:t>
            </w:r>
            <w:r w:rsidR="00124FAD" w:rsidRPr="00F650DA">
              <w:rPr>
                <w:rFonts w:ascii="Times New Roman" w:eastAsia="Times New Roman" w:hAnsi="Times New Roman" w:cs="Times New Roman"/>
                <w:spacing w:val="-4"/>
              </w:rPr>
              <w:t xml:space="preserve"> </w:t>
            </w:r>
            <w:r w:rsidR="00124FAD" w:rsidRPr="00F650DA">
              <w:rPr>
                <w:rFonts w:ascii="Times New Roman" w:eastAsia="Times New Roman" w:hAnsi="Times New Roman" w:cs="Times New Roman"/>
              </w:rPr>
              <w:t>сложные</w:t>
            </w:r>
            <w:r w:rsidR="00124FAD" w:rsidRPr="00F650DA">
              <w:rPr>
                <w:rFonts w:ascii="Times New Roman" w:eastAsia="Times New Roman" w:hAnsi="Times New Roman" w:cs="Times New Roman"/>
                <w:spacing w:val="-3"/>
              </w:rPr>
              <w:t xml:space="preserve"> </w:t>
            </w:r>
            <w:r w:rsidR="00124FAD" w:rsidRPr="00F650DA">
              <w:rPr>
                <w:rFonts w:ascii="Times New Roman" w:eastAsia="Times New Roman" w:hAnsi="Times New Roman" w:cs="Times New Roman"/>
              </w:rPr>
              <w:t>и</w:t>
            </w:r>
            <w:r w:rsidR="00124FAD" w:rsidRPr="00F650DA">
              <w:rPr>
                <w:rFonts w:ascii="Times New Roman" w:eastAsia="Times New Roman" w:hAnsi="Times New Roman" w:cs="Times New Roman"/>
                <w:spacing w:val="-5"/>
              </w:rPr>
              <w:t xml:space="preserve"> </w:t>
            </w:r>
            <w:r w:rsidR="00124FAD" w:rsidRPr="00F650DA">
              <w:rPr>
                <w:rFonts w:ascii="Times New Roman" w:eastAsia="Times New Roman" w:hAnsi="Times New Roman" w:cs="Times New Roman"/>
              </w:rPr>
              <w:t>местные</w:t>
            </w:r>
            <w:r w:rsidR="00124FAD" w:rsidRPr="00F650DA">
              <w:rPr>
                <w:rFonts w:ascii="Times New Roman" w:eastAsia="Times New Roman" w:hAnsi="Times New Roman" w:cs="Times New Roman"/>
                <w:spacing w:val="-7"/>
              </w:rPr>
              <w:t xml:space="preserve"> </w:t>
            </w:r>
            <w:r w:rsidR="00124FAD" w:rsidRPr="00F650DA">
              <w:rPr>
                <w:rFonts w:ascii="Times New Roman" w:eastAsia="Times New Roman" w:hAnsi="Times New Roman" w:cs="Times New Roman"/>
              </w:rPr>
              <w:t>разрезы</w:t>
            </w:r>
            <w:r w:rsidR="00124FAD">
              <w:rPr>
                <w:rFonts w:ascii="Times New Roman" w:eastAsia="Times New Roman" w:hAnsi="Times New Roman" w:cs="Times New Roman"/>
              </w:rPr>
              <w:t xml:space="preserve">. </w:t>
            </w:r>
            <w:r w:rsidR="00124FAD" w:rsidRPr="00F650DA">
              <w:rPr>
                <w:rFonts w:ascii="Times New Roman" w:eastAsia="Times New Roman" w:hAnsi="Times New Roman" w:cs="Times New Roman"/>
              </w:rPr>
              <w:t>Вынесенные</w:t>
            </w:r>
            <w:r w:rsidR="00124FAD" w:rsidRPr="00F650DA">
              <w:rPr>
                <w:rFonts w:ascii="Times New Roman" w:eastAsia="Times New Roman" w:hAnsi="Times New Roman" w:cs="Times New Roman"/>
                <w:spacing w:val="-2"/>
              </w:rPr>
              <w:t xml:space="preserve"> </w:t>
            </w:r>
            <w:r w:rsidR="00124FAD" w:rsidRPr="00F650DA">
              <w:rPr>
                <w:rFonts w:ascii="Times New Roman" w:eastAsia="Times New Roman" w:hAnsi="Times New Roman" w:cs="Times New Roman"/>
              </w:rPr>
              <w:t>и</w:t>
            </w:r>
            <w:r w:rsidR="00124FAD" w:rsidRPr="00F650DA">
              <w:rPr>
                <w:rFonts w:ascii="Times New Roman" w:eastAsia="Times New Roman" w:hAnsi="Times New Roman" w:cs="Times New Roman"/>
                <w:spacing w:val="-5"/>
              </w:rPr>
              <w:t xml:space="preserve"> </w:t>
            </w:r>
            <w:r w:rsidR="00124FAD" w:rsidRPr="00F650DA">
              <w:rPr>
                <w:rFonts w:ascii="Times New Roman" w:eastAsia="Times New Roman" w:hAnsi="Times New Roman" w:cs="Times New Roman"/>
              </w:rPr>
              <w:t>наложенные</w:t>
            </w:r>
            <w:r w:rsidR="00124FAD" w:rsidRPr="00F650DA">
              <w:rPr>
                <w:rFonts w:ascii="Times New Roman" w:eastAsia="Times New Roman" w:hAnsi="Times New Roman" w:cs="Times New Roman"/>
                <w:spacing w:val="-2"/>
              </w:rPr>
              <w:t xml:space="preserve"> </w:t>
            </w:r>
            <w:r w:rsidR="00124FAD" w:rsidRPr="00F650DA">
              <w:rPr>
                <w:rFonts w:ascii="Times New Roman" w:eastAsia="Times New Roman" w:hAnsi="Times New Roman" w:cs="Times New Roman"/>
              </w:rPr>
              <w:t>сечения</w:t>
            </w:r>
            <w:r w:rsidR="00124FAD">
              <w:rPr>
                <w:rFonts w:ascii="Times New Roman" w:eastAsia="Times New Roman" w:hAnsi="Times New Roman" w:cs="Times New Roman"/>
              </w:rPr>
              <w:t xml:space="preserve">. </w:t>
            </w:r>
            <w:r w:rsidR="00124FAD" w:rsidRPr="00F650DA">
              <w:rPr>
                <w:rFonts w:ascii="Times New Roman" w:eastAsia="Times New Roman" w:hAnsi="Times New Roman" w:cs="Times New Roman"/>
              </w:rPr>
              <w:t>Построение</w:t>
            </w:r>
            <w:r w:rsidR="00124FAD" w:rsidRPr="00F650DA">
              <w:rPr>
                <w:rFonts w:ascii="Times New Roman" w:eastAsia="Times New Roman" w:hAnsi="Times New Roman" w:cs="Times New Roman"/>
                <w:spacing w:val="-5"/>
              </w:rPr>
              <w:t xml:space="preserve"> </w:t>
            </w:r>
            <w:r w:rsidR="00124FAD" w:rsidRPr="00F650DA">
              <w:rPr>
                <w:rFonts w:ascii="Times New Roman" w:eastAsia="Times New Roman" w:hAnsi="Times New Roman" w:cs="Times New Roman"/>
              </w:rPr>
              <w:t>видов, сечений</w:t>
            </w:r>
            <w:r w:rsidR="00124FAD" w:rsidRPr="00F650DA">
              <w:rPr>
                <w:rFonts w:ascii="Times New Roman" w:eastAsia="Times New Roman" w:hAnsi="Times New Roman" w:cs="Times New Roman"/>
                <w:spacing w:val="-4"/>
              </w:rPr>
              <w:t xml:space="preserve"> </w:t>
            </w:r>
            <w:r w:rsidR="00124FAD" w:rsidRPr="00F650DA">
              <w:rPr>
                <w:rFonts w:ascii="Times New Roman" w:eastAsia="Times New Roman" w:hAnsi="Times New Roman" w:cs="Times New Roman"/>
              </w:rPr>
              <w:t>и</w:t>
            </w:r>
            <w:r w:rsidR="00124FAD" w:rsidRPr="00F650DA">
              <w:rPr>
                <w:rFonts w:ascii="Times New Roman" w:eastAsia="Times New Roman" w:hAnsi="Times New Roman" w:cs="Times New Roman"/>
                <w:spacing w:val="-1"/>
              </w:rPr>
              <w:t xml:space="preserve"> </w:t>
            </w:r>
            <w:r w:rsidR="00124FAD" w:rsidRPr="00F650DA">
              <w:rPr>
                <w:rFonts w:ascii="Times New Roman" w:eastAsia="Times New Roman" w:hAnsi="Times New Roman" w:cs="Times New Roman"/>
              </w:rPr>
              <w:t>разрезов</w:t>
            </w:r>
          </w:p>
        </w:tc>
        <w:tc>
          <w:tcPr>
            <w:tcW w:w="1134" w:type="dxa"/>
            <w:tcBorders>
              <w:left w:val="single" w:sz="4" w:space="0" w:color="auto"/>
              <w:right w:val="single" w:sz="4" w:space="0" w:color="000000"/>
            </w:tcBorders>
          </w:tcPr>
          <w:p w14:paraId="27D2EE2A" w14:textId="77777777" w:rsidR="00A4462B" w:rsidRPr="00935888" w:rsidRDefault="00A4462B" w:rsidP="00124FAD">
            <w:pPr>
              <w:widowControl w:val="0"/>
              <w:autoSpaceDE w:val="0"/>
              <w:autoSpaceDN w:val="0"/>
              <w:spacing w:after="0" w:line="240" w:lineRule="auto"/>
              <w:jc w:val="center"/>
              <w:rPr>
                <w:rFonts w:ascii="Times New Roman" w:eastAsia="Times New Roman" w:hAnsi="Times New Roman" w:cs="Times New Roman"/>
                <w:b/>
              </w:rPr>
            </w:pPr>
            <w:r w:rsidRPr="00935888">
              <w:rPr>
                <w:rFonts w:ascii="Times New Roman" w:eastAsia="Times New Roman" w:hAnsi="Times New Roman" w:cs="Times New Roman"/>
                <w:b/>
              </w:rPr>
              <w:t>2</w:t>
            </w:r>
          </w:p>
        </w:tc>
      </w:tr>
      <w:tr w:rsidR="0049486D" w:rsidRPr="00F650DA" w14:paraId="4D57E7EE"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565D7C34"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5B72C88E"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b/>
              </w:rPr>
            </w:pPr>
            <w:r w:rsidRPr="00F650DA">
              <w:rPr>
                <w:rFonts w:ascii="Times New Roman" w:eastAsia="Times New Roman" w:hAnsi="Times New Roman" w:cs="Times New Roman"/>
              </w:rPr>
              <w:t>В</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b/>
              </w:rPr>
              <w:t>том</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числе</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практических</w:t>
            </w:r>
            <w:r w:rsidRPr="00F650DA">
              <w:rPr>
                <w:rFonts w:ascii="Times New Roman" w:eastAsia="Times New Roman" w:hAnsi="Times New Roman" w:cs="Times New Roman"/>
                <w:b/>
                <w:spacing w:val="-5"/>
              </w:rPr>
              <w:t xml:space="preserve"> </w:t>
            </w:r>
            <w:r w:rsidRPr="00F650DA">
              <w:rPr>
                <w:rFonts w:ascii="Times New Roman" w:eastAsia="Times New Roman" w:hAnsi="Times New Roman" w:cs="Times New Roman"/>
                <w:b/>
              </w:rPr>
              <w:t>занятий</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и</w:t>
            </w:r>
            <w:r w:rsidRPr="00F650DA">
              <w:rPr>
                <w:rFonts w:ascii="Times New Roman" w:eastAsia="Times New Roman" w:hAnsi="Times New Roman" w:cs="Times New Roman"/>
                <w:b/>
                <w:spacing w:val="-4"/>
              </w:rPr>
              <w:t xml:space="preserve"> </w:t>
            </w:r>
            <w:r w:rsidRPr="00F650DA">
              <w:rPr>
                <w:rFonts w:ascii="Times New Roman" w:eastAsia="Times New Roman" w:hAnsi="Times New Roman" w:cs="Times New Roman"/>
                <w:b/>
              </w:rPr>
              <w:t>лабораторных</w:t>
            </w:r>
            <w:r w:rsidRPr="00F650DA">
              <w:rPr>
                <w:rFonts w:ascii="Times New Roman" w:eastAsia="Times New Roman" w:hAnsi="Times New Roman" w:cs="Times New Roman"/>
                <w:b/>
                <w:spacing w:val="-4"/>
              </w:rPr>
              <w:t xml:space="preserve"> </w:t>
            </w:r>
            <w:r w:rsidRPr="00F650DA">
              <w:rPr>
                <w:rFonts w:ascii="Times New Roman" w:eastAsia="Times New Roman" w:hAnsi="Times New Roman" w:cs="Times New Roman"/>
                <w:b/>
              </w:rPr>
              <w:t>работ</w:t>
            </w:r>
          </w:p>
        </w:tc>
        <w:tc>
          <w:tcPr>
            <w:tcW w:w="1134" w:type="dxa"/>
            <w:tcBorders>
              <w:top w:val="single" w:sz="4" w:space="0" w:color="000000"/>
              <w:left w:val="single" w:sz="4" w:space="0" w:color="auto"/>
              <w:bottom w:val="single" w:sz="4" w:space="0" w:color="000000"/>
              <w:right w:val="single" w:sz="4" w:space="0" w:color="000000"/>
            </w:tcBorders>
          </w:tcPr>
          <w:p w14:paraId="5D84DE7A" w14:textId="77777777" w:rsidR="0049486D" w:rsidRPr="00F650DA" w:rsidRDefault="0049486D" w:rsidP="00124FAD">
            <w:pPr>
              <w:widowControl w:val="0"/>
              <w:autoSpaceDE w:val="0"/>
              <w:autoSpaceDN w:val="0"/>
              <w:spacing w:after="0" w:line="240" w:lineRule="auto"/>
              <w:jc w:val="center"/>
              <w:rPr>
                <w:rFonts w:ascii="Times New Roman" w:eastAsia="Times New Roman" w:hAnsi="Times New Roman" w:cs="Times New Roman"/>
                <w:b/>
              </w:rPr>
            </w:pPr>
          </w:p>
        </w:tc>
      </w:tr>
      <w:tr w:rsidR="0049486D" w:rsidRPr="00F650DA" w14:paraId="028BEBA1"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bottom w:val="single" w:sz="6" w:space="0" w:color="000000"/>
              <w:right w:val="single" w:sz="4" w:space="0" w:color="000000"/>
            </w:tcBorders>
          </w:tcPr>
          <w:p w14:paraId="406967BC"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6" w:space="0" w:color="000000"/>
              <w:right w:val="single" w:sz="4" w:space="0" w:color="auto"/>
            </w:tcBorders>
          </w:tcPr>
          <w:p w14:paraId="26BD5BB5"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8"/>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11</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По</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двум</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заданным</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видам</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построить третий</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вид,</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выполнить</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необходимые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разрезы</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выполнить аксонометрическую</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проекцию</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вырезом</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передней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четверти</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детали</w:t>
            </w:r>
            <w:r w:rsidR="004B7A43">
              <w:rPr>
                <w:rFonts w:ascii="Times New Roman" w:eastAsia="Times New Roman" w:hAnsi="Times New Roman" w:cs="Times New Roman"/>
              </w:rPr>
              <w:t xml:space="preserve"> (</w:t>
            </w:r>
            <w:r w:rsidR="004B7A43" w:rsidRPr="004B7A43">
              <w:rPr>
                <w:rFonts w:ascii="Times New Roman" w:eastAsia="Times New Roman" w:hAnsi="Times New Roman" w:cs="Times New Roman"/>
              </w:rPr>
              <w:t>МДК.01.06</w:t>
            </w:r>
            <w:r w:rsidR="004B7A43" w:rsidRPr="004B7A43">
              <w:rPr>
                <w:rFonts w:ascii="Times New Roman" w:eastAsia="Times New Roman" w:hAnsi="Times New Roman" w:cs="Times New Roman"/>
              </w:rPr>
              <w:tab/>
              <w:t>Техническое обслуживание и ре</w:t>
            </w:r>
            <w:r w:rsidR="004B7A43">
              <w:rPr>
                <w:rFonts w:ascii="Times New Roman" w:eastAsia="Times New Roman" w:hAnsi="Times New Roman" w:cs="Times New Roman"/>
              </w:rPr>
              <w:t>монт шасси автомобиля)</w:t>
            </w:r>
          </w:p>
        </w:tc>
        <w:tc>
          <w:tcPr>
            <w:tcW w:w="1134" w:type="dxa"/>
            <w:tcBorders>
              <w:top w:val="single" w:sz="4" w:space="0" w:color="000000"/>
              <w:left w:val="single" w:sz="4" w:space="0" w:color="auto"/>
              <w:bottom w:val="single" w:sz="6" w:space="0" w:color="000000"/>
              <w:right w:val="single" w:sz="4" w:space="0" w:color="000000"/>
            </w:tcBorders>
          </w:tcPr>
          <w:p w14:paraId="49740260"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0DB250CA"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bottom w:val="single" w:sz="6" w:space="0" w:color="000000"/>
              <w:right w:val="single" w:sz="4" w:space="0" w:color="000000"/>
            </w:tcBorders>
          </w:tcPr>
          <w:p w14:paraId="4CDB2F4B"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6" w:space="0" w:color="000000"/>
              <w:right w:val="single" w:sz="4" w:space="0" w:color="auto"/>
            </w:tcBorders>
          </w:tcPr>
          <w:p w14:paraId="0FB225BF"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8"/>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12</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По</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двум</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заданным</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видам</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построить третий</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вид,</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выполнить</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необходимые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разрезы</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выполнить аксонометрическую</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проекцию</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вырезом</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передней четверти</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детали</w:t>
            </w:r>
            <w:r w:rsidR="004B7A43" w:rsidRPr="004B7A43">
              <w:rPr>
                <w:rFonts w:ascii="Times New Roman" w:eastAsia="Times New Roman" w:hAnsi="Times New Roman" w:cs="Times New Roman"/>
              </w:rPr>
              <w:t>(МДК.01.06</w:t>
            </w:r>
            <w:r w:rsidR="004B7A43" w:rsidRPr="004B7A43">
              <w:rPr>
                <w:rFonts w:ascii="Times New Roman" w:eastAsia="Times New Roman" w:hAnsi="Times New Roman" w:cs="Times New Roman"/>
              </w:rPr>
              <w:tab/>
              <w:t>Техническое обслуживание и ремонт шасси автомобиля)</w:t>
            </w:r>
          </w:p>
        </w:tc>
        <w:tc>
          <w:tcPr>
            <w:tcW w:w="1134" w:type="dxa"/>
            <w:tcBorders>
              <w:top w:val="single" w:sz="4" w:space="0" w:color="000000"/>
              <w:left w:val="single" w:sz="4" w:space="0" w:color="auto"/>
              <w:bottom w:val="single" w:sz="6" w:space="0" w:color="000000"/>
              <w:right w:val="single" w:sz="4" w:space="0" w:color="000000"/>
            </w:tcBorders>
          </w:tcPr>
          <w:p w14:paraId="405EBE2B"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4BC7B7CA"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bottom w:val="single" w:sz="6" w:space="0" w:color="000000"/>
              <w:right w:val="single" w:sz="4" w:space="0" w:color="000000"/>
            </w:tcBorders>
          </w:tcPr>
          <w:p w14:paraId="0CD20EB5"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718AE781"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13</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Выполнить</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чертежи деталей,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содержащих</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необходимые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сложные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разрезы</w:t>
            </w:r>
          </w:p>
        </w:tc>
        <w:tc>
          <w:tcPr>
            <w:tcW w:w="1134" w:type="dxa"/>
            <w:tcBorders>
              <w:top w:val="single" w:sz="4" w:space="0" w:color="000000"/>
              <w:left w:val="single" w:sz="4" w:space="0" w:color="auto"/>
              <w:bottom w:val="single" w:sz="4" w:space="0" w:color="000000"/>
              <w:right w:val="single" w:sz="4" w:space="0" w:color="000000"/>
            </w:tcBorders>
          </w:tcPr>
          <w:p w14:paraId="78E03114"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4A9AA307"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bottom w:val="single" w:sz="4" w:space="0" w:color="000000"/>
              <w:right w:val="single" w:sz="4" w:space="0" w:color="000000"/>
            </w:tcBorders>
          </w:tcPr>
          <w:p w14:paraId="47E28D09"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59496524"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14</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выполнить</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чертежи</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деталей,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содержащих</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необходимые</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сложные</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разрезы</w:t>
            </w:r>
            <w:r w:rsidR="004B7A43">
              <w:rPr>
                <w:rFonts w:ascii="Times New Roman" w:eastAsia="Times New Roman" w:hAnsi="Times New Roman" w:cs="Times New Roman"/>
              </w:rPr>
              <w:t>(МДК.01.06</w:t>
            </w:r>
            <w:r w:rsidR="004B7A43" w:rsidRPr="004B7A43">
              <w:rPr>
                <w:rFonts w:ascii="Times New Roman" w:eastAsia="Times New Roman" w:hAnsi="Times New Roman" w:cs="Times New Roman"/>
              </w:rPr>
              <w:t>Техническое обслуживание и ремонт шасси автомобиля)</w:t>
            </w:r>
          </w:p>
        </w:tc>
        <w:tc>
          <w:tcPr>
            <w:tcW w:w="1134" w:type="dxa"/>
            <w:tcBorders>
              <w:top w:val="single" w:sz="4" w:space="0" w:color="000000"/>
              <w:left w:val="single" w:sz="4" w:space="0" w:color="auto"/>
              <w:bottom w:val="single" w:sz="4" w:space="0" w:color="000000"/>
              <w:right w:val="single" w:sz="4" w:space="0" w:color="000000"/>
            </w:tcBorders>
          </w:tcPr>
          <w:p w14:paraId="6FB9EBDE"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A4462B" w:rsidRPr="00F650DA" w14:paraId="4FD7889D" w14:textId="77777777" w:rsidTr="00124F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val="restart"/>
            <w:tcBorders>
              <w:top w:val="single" w:sz="4" w:space="0" w:color="000000"/>
              <w:left w:val="single" w:sz="4" w:space="0" w:color="000000"/>
              <w:right w:val="single" w:sz="4" w:space="0" w:color="000000"/>
            </w:tcBorders>
          </w:tcPr>
          <w:p w14:paraId="296D154B"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Тема</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2.2. Резьба,</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резьбовые</w:t>
            </w:r>
            <w:r w:rsidRPr="00F650DA">
              <w:rPr>
                <w:rFonts w:ascii="Times New Roman" w:eastAsia="Times New Roman" w:hAnsi="Times New Roman" w:cs="Times New Roman"/>
                <w:spacing w:val="-8"/>
              </w:rPr>
              <w:t xml:space="preserve"> </w:t>
            </w:r>
            <w:r w:rsidRPr="00F650DA">
              <w:rPr>
                <w:rFonts w:ascii="Times New Roman" w:eastAsia="Times New Roman" w:hAnsi="Times New Roman" w:cs="Times New Roman"/>
              </w:rPr>
              <w:t>соединения</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эс</w:t>
            </w:r>
            <w:r w:rsidRPr="00F650DA">
              <w:rPr>
                <w:rFonts w:ascii="Times New Roman" w:eastAsia="Times New Roman" w:hAnsi="Times New Roman" w:cs="Times New Roman"/>
                <w:spacing w:val="-57"/>
              </w:rPr>
              <w:t xml:space="preserve"> </w:t>
            </w:r>
            <w:r w:rsidRPr="00F650DA">
              <w:rPr>
                <w:rFonts w:ascii="Times New Roman" w:eastAsia="Times New Roman" w:hAnsi="Times New Roman" w:cs="Times New Roman"/>
              </w:rPr>
              <w:t>кизы</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деталей</w:t>
            </w:r>
          </w:p>
        </w:tc>
        <w:tc>
          <w:tcPr>
            <w:tcW w:w="11907" w:type="dxa"/>
            <w:tcBorders>
              <w:top w:val="single" w:sz="4" w:space="0" w:color="000000"/>
              <w:left w:val="single" w:sz="4" w:space="0" w:color="000000"/>
              <w:bottom w:val="single" w:sz="4" w:space="0" w:color="000000"/>
              <w:right w:val="single" w:sz="4" w:space="0" w:color="auto"/>
            </w:tcBorders>
          </w:tcPr>
          <w:p w14:paraId="58D6983D"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b/>
                <w:bCs/>
              </w:rPr>
              <w:t>Содержание</w:t>
            </w:r>
          </w:p>
        </w:tc>
        <w:tc>
          <w:tcPr>
            <w:tcW w:w="1134" w:type="dxa"/>
            <w:tcBorders>
              <w:top w:val="single" w:sz="4" w:space="0" w:color="000000"/>
              <w:left w:val="single" w:sz="4" w:space="0" w:color="auto"/>
              <w:bottom w:val="single" w:sz="4" w:space="0" w:color="auto"/>
              <w:right w:val="single" w:sz="4" w:space="0" w:color="000000"/>
            </w:tcBorders>
          </w:tcPr>
          <w:p w14:paraId="3B9B4CA1" w14:textId="77777777" w:rsidR="00A4462B" w:rsidRPr="00935888" w:rsidRDefault="00124FAD" w:rsidP="00124FAD">
            <w:pPr>
              <w:widowControl w:val="0"/>
              <w:autoSpaceDE w:val="0"/>
              <w:autoSpaceDN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48</w:t>
            </w:r>
          </w:p>
        </w:tc>
      </w:tr>
      <w:tr w:rsidR="00A4462B" w:rsidRPr="00F650DA" w14:paraId="2457E0C0" w14:textId="77777777" w:rsidTr="00124F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1AA0DDDB"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286BE6D6"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Изображение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резьбы</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резьбовых</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соединений.</w:t>
            </w:r>
          </w:p>
        </w:tc>
        <w:tc>
          <w:tcPr>
            <w:tcW w:w="1134" w:type="dxa"/>
            <w:vMerge w:val="restart"/>
            <w:tcBorders>
              <w:top w:val="single" w:sz="4" w:space="0" w:color="auto"/>
              <w:left w:val="single" w:sz="4" w:space="0" w:color="auto"/>
              <w:right w:val="single" w:sz="4" w:space="0" w:color="000000"/>
            </w:tcBorders>
          </w:tcPr>
          <w:p w14:paraId="4E837622" w14:textId="77777777" w:rsidR="00A4462B" w:rsidRPr="00F650DA" w:rsidRDefault="00124FAD" w:rsidP="00124FAD">
            <w:pPr>
              <w:widowControl w:val="0"/>
              <w:autoSpaceDE w:val="0"/>
              <w:autoSpaceDN w:val="0"/>
              <w:spacing w:after="0" w:line="240" w:lineRule="auto"/>
              <w:jc w:val="center"/>
              <w:rPr>
                <w:rFonts w:ascii="Times New Roman" w:eastAsia="Times New Roman" w:hAnsi="Times New Roman" w:cs="Times New Roman"/>
              </w:rPr>
            </w:pPr>
            <w:r w:rsidRPr="00935888">
              <w:rPr>
                <w:rFonts w:ascii="Times New Roman" w:eastAsia="Times New Roman" w:hAnsi="Times New Roman" w:cs="Times New Roman"/>
                <w:b/>
              </w:rPr>
              <w:t>2</w:t>
            </w:r>
          </w:p>
        </w:tc>
      </w:tr>
      <w:tr w:rsidR="00A4462B" w:rsidRPr="00F650DA" w14:paraId="1042EA41"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5A55FCE4"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left w:val="single" w:sz="4" w:space="0" w:color="000000"/>
              <w:bottom w:val="single" w:sz="4" w:space="0" w:color="000000"/>
              <w:right w:val="single" w:sz="4" w:space="0" w:color="auto"/>
            </w:tcBorders>
          </w:tcPr>
          <w:p w14:paraId="2FD39A2F"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Рабочие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эскизы</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деталей</w:t>
            </w:r>
          </w:p>
        </w:tc>
        <w:tc>
          <w:tcPr>
            <w:tcW w:w="1134" w:type="dxa"/>
            <w:vMerge/>
            <w:tcBorders>
              <w:left w:val="single" w:sz="4" w:space="0" w:color="auto"/>
              <w:right w:val="single" w:sz="4" w:space="0" w:color="000000"/>
            </w:tcBorders>
          </w:tcPr>
          <w:p w14:paraId="63CED15E" w14:textId="77777777" w:rsidR="00A4462B"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p>
        </w:tc>
      </w:tr>
      <w:tr w:rsidR="00A4462B" w:rsidRPr="00F650DA" w14:paraId="392F2C4E"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722170B0"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07ED0F2B"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Обозначение</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материалов</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на чертежах</w:t>
            </w:r>
          </w:p>
        </w:tc>
        <w:tc>
          <w:tcPr>
            <w:tcW w:w="1134" w:type="dxa"/>
            <w:vMerge/>
            <w:tcBorders>
              <w:left w:val="single" w:sz="4" w:space="0" w:color="auto"/>
              <w:bottom w:val="single" w:sz="4" w:space="0" w:color="000000"/>
              <w:right w:val="single" w:sz="4" w:space="0" w:color="000000"/>
            </w:tcBorders>
          </w:tcPr>
          <w:p w14:paraId="2C6BA895" w14:textId="77777777" w:rsidR="00A4462B"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p>
        </w:tc>
      </w:tr>
      <w:tr w:rsidR="0049486D" w:rsidRPr="00F650DA" w14:paraId="72899F90"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61C36D72"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214AA8B3"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b/>
              </w:rPr>
            </w:pPr>
            <w:r w:rsidRPr="00F650DA">
              <w:rPr>
                <w:rFonts w:ascii="Times New Roman" w:eastAsia="Times New Roman" w:hAnsi="Times New Roman" w:cs="Times New Roman"/>
              </w:rPr>
              <w:t>В</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b/>
              </w:rPr>
              <w:t>том</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числе</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практических</w:t>
            </w:r>
            <w:r w:rsidRPr="00F650DA">
              <w:rPr>
                <w:rFonts w:ascii="Times New Roman" w:eastAsia="Times New Roman" w:hAnsi="Times New Roman" w:cs="Times New Roman"/>
                <w:b/>
                <w:spacing w:val="-5"/>
              </w:rPr>
              <w:t xml:space="preserve"> </w:t>
            </w:r>
            <w:r w:rsidRPr="00F650DA">
              <w:rPr>
                <w:rFonts w:ascii="Times New Roman" w:eastAsia="Times New Roman" w:hAnsi="Times New Roman" w:cs="Times New Roman"/>
                <w:b/>
              </w:rPr>
              <w:t>занятий</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и</w:t>
            </w:r>
            <w:r w:rsidRPr="00F650DA">
              <w:rPr>
                <w:rFonts w:ascii="Times New Roman" w:eastAsia="Times New Roman" w:hAnsi="Times New Roman" w:cs="Times New Roman"/>
                <w:b/>
                <w:spacing w:val="-4"/>
              </w:rPr>
              <w:t xml:space="preserve"> </w:t>
            </w:r>
            <w:r w:rsidRPr="00F650DA">
              <w:rPr>
                <w:rFonts w:ascii="Times New Roman" w:eastAsia="Times New Roman" w:hAnsi="Times New Roman" w:cs="Times New Roman"/>
                <w:b/>
              </w:rPr>
              <w:t>лабораторных</w:t>
            </w:r>
            <w:r w:rsidRPr="00F650DA">
              <w:rPr>
                <w:rFonts w:ascii="Times New Roman" w:eastAsia="Times New Roman" w:hAnsi="Times New Roman" w:cs="Times New Roman"/>
                <w:b/>
                <w:spacing w:val="-4"/>
              </w:rPr>
              <w:t xml:space="preserve"> </w:t>
            </w:r>
            <w:r w:rsidRPr="00F650DA">
              <w:rPr>
                <w:rFonts w:ascii="Times New Roman" w:eastAsia="Times New Roman" w:hAnsi="Times New Roman" w:cs="Times New Roman"/>
                <w:b/>
              </w:rPr>
              <w:t>работ</w:t>
            </w:r>
          </w:p>
        </w:tc>
        <w:tc>
          <w:tcPr>
            <w:tcW w:w="1134" w:type="dxa"/>
            <w:tcBorders>
              <w:top w:val="single" w:sz="4" w:space="0" w:color="000000"/>
              <w:left w:val="single" w:sz="4" w:space="0" w:color="auto"/>
              <w:bottom w:val="single" w:sz="4" w:space="0" w:color="000000"/>
              <w:right w:val="single" w:sz="4" w:space="0" w:color="000000"/>
            </w:tcBorders>
          </w:tcPr>
          <w:p w14:paraId="48369F49" w14:textId="77777777" w:rsidR="0049486D" w:rsidRPr="00F650DA" w:rsidRDefault="0049486D" w:rsidP="00124FAD">
            <w:pPr>
              <w:widowControl w:val="0"/>
              <w:autoSpaceDE w:val="0"/>
              <w:autoSpaceDN w:val="0"/>
              <w:spacing w:after="0" w:line="240" w:lineRule="auto"/>
              <w:jc w:val="center"/>
              <w:rPr>
                <w:rFonts w:ascii="Times New Roman" w:eastAsia="Times New Roman" w:hAnsi="Times New Roman" w:cs="Times New Roman"/>
                <w:b/>
              </w:rPr>
            </w:pPr>
          </w:p>
        </w:tc>
      </w:tr>
      <w:tr w:rsidR="0049486D" w:rsidRPr="00F650DA" w14:paraId="2CF3935E"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2552" w:type="dxa"/>
            <w:vMerge/>
            <w:tcBorders>
              <w:left w:val="single" w:sz="4" w:space="0" w:color="000000"/>
              <w:right w:val="single" w:sz="4" w:space="0" w:color="000000"/>
            </w:tcBorders>
          </w:tcPr>
          <w:p w14:paraId="24BB54AB"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vMerge w:val="restart"/>
            <w:tcBorders>
              <w:top w:val="single" w:sz="4" w:space="0" w:color="000000"/>
              <w:left w:val="single" w:sz="4" w:space="0" w:color="000000"/>
              <w:right w:val="single" w:sz="4" w:space="0" w:color="auto"/>
            </w:tcBorders>
          </w:tcPr>
          <w:p w14:paraId="41ABF99D" w14:textId="77777777" w:rsidR="0049486D" w:rsidRPr="00F650DA" w:rsidRDefault="0049486D" w:rsidP="00124FAD">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15</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Выполнить эскиз</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детали с</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применением</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необходимых</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разрезов</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сечений и</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построить</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аксонометрическую</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проекцию</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детали</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с</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вырезом</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передней четверти</w:t>
            </w:r>
            <w:r w:rsidR="004B7A43">
              <w:rPr>
                <w:rFonts w:ascii="Times New Roman" w:eastAsia="Times New Roman" w:hAnsi="Times New Roman" w:cs="Times New Roman"/>
              </w:rPr>
              <w:t xml:space="preserve"> (</w:t>
            </w:r>
            <w:r w:rsidR="004B7A43" w:rsidRPr="004B7A43">
              <w:rPr>
                <w:rFonts w:ascii="Times New Roman" w:eastAsia="Times New Roman" w:hAnsi="Times New Roman" w:cs="Times New Roman"/>
              </w:rPr>
              <w:t>МДК.02.01</w:t>
            </w:r>
            <w:r w:rsidR="004B7A43" w:rsidRPr="004B7A43">
              <w:rPr>
                <w:rFonts w:ascii="Times New Roman" w:eastAsia="Times New Roman" w:hAnsi="Times New Roman" w:cs="Times New Roman"/>
              </w:rPr>
              <w:tab/>
              <w:t>Т</w:t>
            </w:r>
            <w:r w:rsidR="004B7A43">
              <w:rPr>
                <w:rFonts w:ascii="Times New Roman" w:eastAsia="Times New Roman" w:hAnsi="Times New Roman" w:cs="Times New Roman"/>
              </w:rPr>
              <w:t>ехническая документация)</w:t>
            </w:r>
          </w:p>
        </w:tc>
        <w:tc>
          <w:tcPr>
            <w:tcW w:w="1134" w:type="dxa"/>
            <w:vMerge w:val="restart"/>
            <w:tcBorders>
              <w:top w:val="single" w:sz="4" w:space="0" w:color="000000"/>
              <w:left w:val="single" w:sz="4" w:space="0" w:color="auto"/>
              <w:right w:val="single" w:sz="4" w:space="0" w:color="000000"/>
            </w:tcBorders>
          </w:tcPr>
          <w:p w14:paraId="7D93DF89"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6D5D7C83"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2552" w:type="dxa"/>
            <w:vMerge/>
            <w:tcBorders>
              <w:left w:val="single" w:sz="4" w:space="0" w:color="000000"/>
              <w:right w:val="single" w:sz="4" w:space="0" w:color="000000"/>
            </w:tcBorders>
          </w:tcPr>
          <w:p w14:paraId="176935B9"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vMerge/>
            <w:tcBorders>
              <w:left w:val="single" w:sz="4" w:space="0" w:color="000000"/>
              <w:right w:val="single" w:sz="4" w:space="0" w:color="auto"/>
            </w:tcBorders>
          </w:tcPr>
          <w:p w14:paraId="3A3EB301" w14:textId="77777777" w:rsidR="0049486D" w:rsidRPr="00F650DA" w:rsidRDefault="0049486D" w:rsidP="00124FAD">
            <w:pPr>
              <w:widowControl w:val="0"/>
              <w:autoSpaceDE w:val="0"/>
              <w:autoSpaceDN w:val="0"/>
              <w:spacing w:after="0" w:line="240" w:lineRule="auto"/>
              <w:rPr>
                <w:rFonts w:ascii="Times New Roman" w:eastAsia="Times New Roman" w:hAnsi="Times New Roman" w:cs="Times New Roman"/>
              </w:rPr>
            </w:pPr>
          </w:p>
        </w:tc>
        <w:tc>
          <w:tcPr>
            <w:tcW w:w="1134" w:type="dxa"/>
            <w:vMerge/>
            <w:tcBorders>
              <w:left w:val="single" w:sz="4" w:space="0" w:color="auto"/>
              <w:right w:val="single" w:sz="4" w:space="0" w:color="000000"/>
            </w:tcBorders>
          </w:tcPr>
          <w:p w14:paraId="1265FB11" w14:textId="77777777" w:rsidR="0049486D" w:rsidRPr="00F650DA" w:rsidRDefault="0049486D" w:rsidP="00124FAD">
            <w:pPr>
              <w:widowControl w:val="0"/>
              <w:autoSpaceDE w:val="0"/>
              <w:autoSpaceDN w:val="0"/>
              <w:spacing w:after="0" w:line="240" w:lineRule="auto"/>
              <w:jc w:val="center"/>
              <w:rPr>
                <w:rFonts w:ascii="Times New Roman" w:eastAsia="Times New Roman" w:hAnsi="Times New Roman" w:cs="Times New Roman"/>
              </w:rPr>
            </w:pPr>
          </w:p>
        </w:tc>
      </w:tr>
      <w:tr w:rsidR="0049486D" w:rsidRPr="00F650DA" w14:paraId="0A02E332" w14:textId="77777777" w:rsidTr="00124F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2552" w:type="dxa"/>
            <w:vMerge/>
            <w:tcBorders>
              <w:left w:val="single" w:sz="4" w:space="0" w:color="000000"/>
              <w:right w:val="single" w:sz="4" w:space="0" w:color="000000"/>
            </w:tcBorders>
          </w:tcPr>
          <w:p w14:paraId="367E966A"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vMerge/>
            <w:tcBorders>
              <w:left w:val="single" w:sz="4" w:space="0" w:color="000000"/>
              <w:bottom w:val="single" w:sz="4" w:space="0" w:color="000000"/>
              <w:right w:val="single" w:sz="4" w:space="0" w:color="auto"/>
            </w:tcBorders>
          </w:tcPr>
          <w:p w14:paraId="315D3ED8" w14:textId="77777777" w:rsidR="0049486D" w:rsidRPr="00F650DA" w:rsidRDefault="0049486D" w:rsidP="00124FAD">
            <w:pPr>
              <w:widowControl w:val="0"/>
              <w:autoSpaceDE w:val="0"/>
              <w:autoSpaceDN w:val="0"/>
              <w:spacing w:after="0" w:line="240" w:lineRule="auto"/>
              <w:rPr>
                <w:rFonts w:ascii="Times New Roman" w:eastAsia="Times New Roman" w:hAnsi="Times New Roman" w:cs="Times New Roman"/>
              </w:rPr>
            </w:pPr>
          </w:p>
        </w:tc>
        <w:tc>
          <w:tcPr>
            <w:tcW w:w="1134" w:type="dxa"/>
            <w:vMerge/>
            <w:tcBorders>
              <w:left w:val="single" w:sz="4" w:space="0" w:color="auto"/>
              <w:bottom w:val="single" w:sz="4" w:space="0" w:color="000000"/>
              <w:right w:val="single" w:sz="4" w:space="0" w:color="000000"/>
            </w:tcBorders>
          </w:tcPr>
          <w:p w14:paraId="6140B23E" w14:textId="77777777" w:rsidR="0049486D" w:rsidRPr="00F650DA" w:rsidRDefault="0049486D" w:rsidP="00124FAD">
            <w:pPr>
              <w:widowControl w:val="0"/>
              <w:autoSpaceDE w:val="0"/>
              <w:autoSpaceDN w:val="0"/>
              <w:spacing w:after="0" w:line="240" w:lineRule="auto"/>
              <w:jc w:val="center"/>
              <w:rPr>
                <w:rFonts w:ascii="Times New Roman" w:eastAsia="Times New Roman" w:hAnsi="Times New Roman" w:cs="Times New Roman"/>
              </w:rPr>
            </w:pPr>
          </w:p>
        </w:tc>
      </w:tr>
      <w:tr w:rsidR="0049486D" w:rsidRPr="00F650DA" w14:paraId="52701434"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2552" w:type="dxa"/>
            <w:vMerge/>
            <w:tcBorders>
              <w:left w:val="single" w:sz="4" w:space="0" w:color="000000"/>
              <w:right w:val="single" w:sz="4" w:space="0" w:color="000000"/>
            </w:tcBorders>
          </w:tcPr>
          <w:p w14:paraId="2BD2B382"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vMerge w:val="restart"/>
            <w:tcBorders>
              <w:top w:val="single" w:sz="4" w:space="0" w:color="000000"/>
              <w:left w:val="single" w:sz="4" w:space="0" w:color="000000"/>
              <w:right w:val="single" w:sz="4" w:space="0" w:color="auto"/>
            </w:tcBorders>
          </w:tcPr>
          <w:p w14:paraId="4D3D3A7F" w14:textId="77777777" w:rsidR="0049486D" w:rsidRPr="00F650DA" w:rsidRDefault="0049486D" w:rsidP="00124FAD">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16</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Выполнить эскиз</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детали с</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применением</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необходимых</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разрезов</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сечений и</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построить</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аксонометрическую</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проекцию</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детали</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с</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вырезом</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передней четверти</w:t>
            </w:r>
            <w:r w:rsidR="004B7A43">
              <w:rPr>
                <w:rFonts w:ascii="Times New Roman" w:eastAsia="Times New Roman" w:hAnsi="Times New Roman" w:cs="Times New Roman"/>
              </w:rPr>
              <w:t xml:space="preserve"> </w:t>
            </w:r>
            <w:r w:rsidR="004B7A43" w:rsidRPr="004B7A43">
              <w:rPr>
                <w:rFonts w:ascii="Times New Roman" w:eastAsia="Times New Roman" w:hAnsi="Times New Roman" w:cs="Times New Roman"/>
              </w:rPr>
              <w:t>(МДК.02.01</w:t>
            </w:r>
            <w:r w:rsidR="004B7A43" w:rsidRPr="004B7A43">
              <w:rPr>
                <w:rFonts w:ascii="Times New Roman" w:eastAsia="Times New Roman" w:hAnsi="Times New Roman" w:cs="Times New Roman"/>
              </w:rPr>
              <w:tab/>
              <w:t>Техническая документация)</w:t>
            </w:r>
          </w:p>
        </w:tc>
        <w:tc>
          <w:tcPr>
            <w:tcW w:w="1134" w:type="dxa"/>
            <w:vMerge w:val="restart"/>
            <w:tcBorders>
              <w:top w:val="single" w:sz="4" w:space="0" w:color="000000"/>
              <w:left w:val="single" w:sz="4" w:space="0" w:color="auto"/>
              <w:right w:val="single" w:sz="4" w:space="0" w:color="000000"/>
            </w:tcBorders>
          </w:tcPr>
          <w:p w14:paraId="40FA03C9"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0E2390B6"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2552" w:type="dxa"/>
            <w:vMerge/>
            <w:tcBorders>
              <w:left w:val="single" w:sz="4" w:space="0" w:color="000000"/>
              <w:right w:val="single" w:sz="4" w:space="0" w:color="000000"/>
            </w:tcBorders>
          </w:tcPr>
          <w:p w14:paraId="30C3F518"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vMerge/>
            <w:tcBorders>
              <w:left w:val="single" w:sz="4" w:space="0" w:color="000000"/>
              <w:right w:val="single" w:sz="4" w:space="0" w:color="auto"/>
            </w:tcBorders>
          </w:tcPr>
          <w:p w14:paraId="689E6A44" w14:textId="77777777" w:rsidR="0049486D" w:rsidRPr="00F650DA" w:rsidRDefault="0049486D" w:rsidP="00124FAD">
            <w:pPr>
              <w:widowControl w:val="0"/>
              <w:autoSpaceDE w:val="0"/>
              <w:autoSpaceDN w:val="0"/>
              <w:spacing w:after="0" w:line="240" w:lineRule="auto"/>
              <w:rPr>
                <w:rFonts w:ascii="Times New Roman" w:eastAsia="Times New Roman" w:hAnsi="Times New Roman" w:cs="Times New Roman"/>
              </w:rPr>
            </w:pPr>
          </w:p>
        </w:tc>
        <w:tc>
          <w:tcPr>
            <w:tcW w:w="1134" w:type="dxa"/>
            <w:vMerge/>
            <w:tcBorders>
              <w:left w:val="single" w:sz="4" w:space="0" w:color="auto"/>
              <w:right w:val="single" w:sz="4" w:space="0" w:color="000000"/>
            </w:tcBorders>
          </w:tcPr>
          <w:p w14:paraId="205F96A9" w14:textId="77777777" w:rsidR="0049486D" w:rsidRPr="00F650DA" w:rsidRDefault="0049486D" w:rsidP="00124FAD">
            <w:pPr>
              <w:widowControl w:val="0"/>
              <w:autoSpaceDE w:val="0"/>
              <w:autoSpaceDN w:val="0"/>
              <w:spacing w:after="0" w:line="240" w:lineRule="auto"/>
              <w:jc w:val="center"/>
              <w:rPr>
                <w:rFonts w:ascii="Times New Roman" w:eastAsia="Times New Roman" w:hAnsi="Times New Roman" w:cs="Times New Roman"/>
              </w:rPr>
            </w:pPr>
          </w:p>
        </w:tc>
      </w:tr>
      <w:tr w:rsidR="0049486D" w:rsidRPr="00F650DA" w14:paraId="006E6E10" w14:textId="77777777" w:rsidTr="00124F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2552" w:type="dxa"/>
            <w:vMerge/>
            <w:tcBorders>
              <w:left w:val="single" w:sz="4" w:space="0" w:color="000000"/>
              <w:right w:val="single" w:sz="4" w:space="0" w:color="000000"/>
            </w:tcBorders>
          </w:tcPr>
          <w:p w14:paraId="05735C41"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vMerge/>
            <w:tcBorders>
              <w:left w:val="single" w:sz="4" w:space="0" w:color="000000"/>
              <w:bottom w:val="single" w:sz="4" w:space="0" w:color="000000"/>
              <w:right w:val="single" w:sz="4" w:space="0" w:color="auto"/>
            </w:tcBorders>
          </w:tcPr>
          <w:p w14:paraId="35A6DDB0" w14:textId="77777777" w:rsidR="0049486D" w:rsidRPr="00F650DA" w:rsidRDefault="0049486D" w:rsidP="00124FAD">
            <w:pPr>
              <w:widowControl w:val="0"/>
              <w:autoSpaceDE w:val="0"/>
              <w:autoSpaceDN w:val="0"/>
              <w:spacing w:after="0" w:line="240" w:lineRule="auto"/>
              <w:rPr>
                <w:rFonts w:ascii="Times New Roman" w:eastAsia="Times New Roman" w:hAnsi="Times New Roman" w:cs="Times New Roman"/>
              </w:rPr>
            </w:pPr>
          </w:p>
        </w:tc>
        <w:tc>
          <w:tcPr>
            <w:tcW w:w="1134" w:type="dxa"/>
            <w:vMerge/>
            <w:tcBorders>
              <w:left w:val="single" w:sz="4" w:space="0" w:color="auto"/>
              <w:bottom w:val="single" w:sz="4" w:space="0" w:color="000000"/>
              <w:right w:val="single" w:sz="4" w:space="0" w:color="000000"/>
            </w:tcBorders>
          </w:tcPr>
          <w:p w14:paraId="5D938BFE" w14:textId="77777777" w:rsidR="0049486D" w:rsidRPr="00F650DA" w:rsidRDefault="0049486D" w:rsidP="00124FAD">
            <w:pPr>
              <w:widowControl w:val="0"/>
              <w:autoSpaceDE w:val="0"/>
              <w:autoSpaceDN w:val="0"/>
              <w:spacing w:after="0" w:line="240" w:lineRule="auto"/>
              <w:jc w:val="center"/>
              <w:rPr>
                <w:rFonts w:ascii="Times New Roman" w:eastAsia="Times New Roman" w:hAnsi="Times New Roman" w:cs="Times New Roman"/>
              </w:rPr>
            </w:pPr>
          </w:p>
        </w:tc>
      </w:tr>
      <w:tr w:rsidR="00124FAD" w:rsidRPr="00F650DA" w14:paraId="08138CE1" w14:textId="77777777" w:rsidTr="007B481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278106AC" w14:textId="77777777" w:rsidR="00124FAD" w:rsidRPr="00F650DA" w:rsidRDefault="00124FA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nil"/>
              <w:right w:val="single" w:sz="4" w:space="0" w:color="auto"/>
            </w:tcBorders>
          </w:tcPr>
          <w:p w14:paraId="1BE9CA6E" w14:textId="77777777" w:rsidR="00124FAD" w:rsidRPr="00F650DA" w:rsidRDefault="00124FA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17</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Выполнить рабочий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чертеж</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по</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рабочему</w:t>
            </w:r>
            <w:r w:rsidRPr="00F650DA">
              <w:rPr>
                <w:rFonts w:ascii="Times New Roman" w:eastAsia="Times New Roman" w:hAnsi="Times New Roman" w:cs="Times New Roman"/>
                <w:spacing w:val="-9"/>
              </w:rPr>
              <w:t xml:space="preserve"> </w:t>
            </w:r>
            <w:r w:rsidRPr="00F650DA">
              <w:rPr>
                <w:rFonts w:ascii="Times New Roman" w:eastAsia="Times New Roman" w:hAnsi="Times New Roman" w:cs="Times New Roman"/>
              </w:rPr>
              <w:t>эскизу</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детали</w:t>
            </w:r>
          </w:p>
        </w:tc>
        <w:tc>
          <w:tcPr>
            <w:tcW w:w="1134" w:type="dxa"/>
            <w:vMerge w:val="restart"/>
            <w:tcBorders>
              <w:top w:val="single" w:sz="4" w:space="0" w:color="000000"/>
              <w:left w:val="single" w:sz="4" w:space="0" w:color="auto"/>
              <w:right w:val="single" w:sz="4" w:space="0" w:color="000000"/>
            </w:tcBorders>
          </w:tcPr>
          <w:p w14:paraId="7307AA0C" w14:textId="77777777" w:rsidR="00124FAD" w:rsidRPr="00F650DA" w:rsidRDefault="00124FAD"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124FAD" w:rsidRPr="00F650DA" w14:paraId="607CEC80" w14:textId="77777777" w:rsidTr="007B481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71104F01" w14:textId="77777777" w:rsidR="00124FAD" w:rsidRPr="00F650DA" w:rsidRDefault="00124FA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19B3CD35" w14:textId="77777777" w:rsidR="00124FAD" w:rsidRPr="00F650DA" w:rsidRDefault="00124FA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Разъемные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неразъемные</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соединения</w:t>
            </w:r>
          </w:p>
        </w:tc>
        <w:tc>
          <w:tcPr>
            <w:tcW w:w="1134" w:type="dxa"/>
            <w:vMerge/>
            <w:tcBorders>
              <w:left w:val="single" w:sz="4" w:space="0" w:color="auto"/>
              <w:right w:val="single" w:sz="4" w:space="0" w:color="000000"/>
            </w:tcBorders>
          </w:tcPr>
          <w:p w14:paraId="21D416D7" w14:textId="77777777" w:rsidR="00124FAD" w:rsidRPr="00F650DA" w:rsidRDefault="00124FAD" w:rsidP="00124FAD">
            <w:pPr>
              <w:widowControl w:val="0"/>
              <w:autoSpaceDE w:val="0"/>
              <w:autoSpaceDN w:val="0"/>
              <w:spacing w:after="0" w:line="240" w:lineRule="auto"/>
              <w:jc w:val="center"/>
              <w:rPr>
                <w:rFonts w:ascii="Times New Roman" w:eastAsia="Times New Roman" w:hAnsi="Times New Roman" w:cs="Times New Roman"/>
              </w:rPr>
            </w:pPr>
          </w:p>
        </w:tc>
      </w:tr>
      <w:tr w:rsidR="00124FAD" w:rsidRPr="00F650DA" w14:paraId="1FEAC3BC" w14:textId="77777777" w:rsidTr="007B481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3389E5C2" w14:textId="77777777" w:rsidR="00124FAD" w:rsidRPr="00F650DA" w:rsidRDefault="00124FA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4C401599" w14:textId="77777777" w:rsidR="00124FAD" w:rsidRPr="00F650DA" w:rsidRDefault="00124FA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Зубчатые</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передачи</w:t>
            </w:r>
          </w:p>
        </w:tc>
        <w:tc>
          <w:tcPr>
            <w:tcW w:w="1134" w:type="dxa"/>
            <w:vMerge/>
            <w:tcBorders>
              <w:left w:val="single" w:sz="4" w:space="0" w:color="auto"/>
              <w:bottom w:val="single" w:sz="4" w:space="0" w:color="000000"/>
              <w:right w:val="single" w:sz="4" w:space="0" w:color="000000"/>
            </w:tcBorders>
          </w:tcPr>
          <w:p w14:paraId="51896B6B" w14:textId="77777777" w:rsidR="00124FAD" w:rsidRPr="00F650DA" w:rsidRDefault="00124FAD" w:rsidP="00124FAD">
            <w:pPr>
              <w:widowControl w:val="0"/>
              <w:autoSpaceDE w:val="0"/>
              <w:autoSpaceDN w:val="0"/>
              <w:spacing w:after="0" w:line="240" w:lineRule="auto"/>
              <w:jc w:val="center"/>
              <w:rPr>
                <w:rFonts w:ascii="Times New Roman" w:eastAsia="Times New Roman" w:hAnsi="Times New Roman" w:cs="Times New Roman"/>
              </w:rPr>
            </w:pPr>
          </w:p>
        </w:tc>
      </w:tr>
      <w:tr w:rsidR="0049486D" w:rsidRPr="00F650DA" w14:paraId="77A36552"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0C63D14D"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6C612DD1"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b/>
              </w:rPr>
            </w:pPr>
            <w:r w:rsidRPr="00F650DA">
              <w:rPr>
                <w:rFonts w:ascii="Times New Roman" w:eastAsia="Times New Roman" w:hAnsi="Times New Roman" w:cs="Times New Roman"/>
                <w:b/>
              </w:rPr>
              <w:t>В</w:t>
            </w:r>
            <w:r w:rsidRPr="00F650DA">
              <w:rPr>
                <w:rFonts w:ascii="Times New Roman" w:eastAsia="Times New Roman" w:hAnsi="Times New Roman" w:cs="Times New Roman"/>
                <w:b/>
                <w:spacing w:val="-2"/>
              </w:rPr>
              <w:t xml:space="preserve"> </w:t>
            </w:r>
            <w:r w:rsidRPr="00F650DA">
              <w:rPr>
                <w:rFonts w:ascii="Times New Roman" w:eastAsia="Times New Roman" w:hAnsi="Times New Roman" w:cs="Times New Roman"/>
                <w:b/>
              </w:rPr>
              <w:t>том</w:t>
            </w:r>
            <w:r w:rsidRPr="00F650DA">
              <w:rPr>
                <w:rFonts w:ascii="Times New Roman" w:eastAsia="Times New Roman" w:hAnsi="Times New Roman" w:cs="Times New Roman"/>
                <w:b/>
                <w:spacing w:val="2"/>
              </w:rPr>
              <w:t xml:space="preserve"> </w:t>
            </w:r>
            <w:r w:rsidRPr="00F650DA">
              <w:rPr>
                <w:rFonts w:ascii="Times New Roman" w:eastAsia="Times New Roman" w:hAnsi="Times New Roman" w:cs="Times New Roman"/>
                <w:b/>
              </w:rPr>
              <w:t>числе</w:t>
            </w:r>
            <w:r w:rsidRPr="00F650DA">
              <w:rPr>
                <w:rFonts w:ascii="Times New Roman" w:eastAsia="Times New Roman" w:hAnsi="Times New Roman" w:cs="Times New Roman"/>
                <w:b/>
                <w:spacing w:val="-4"/>
              </w:rPr>
              <w:t xml:space="preserve"> </w:t>
            </w:r>
            <w:r w:rsidRPr="00F650DA">
              <w:rPr>
                <w:rFonts w:ascii="Times New Roman" w:eastAsia="Times New Roman" w:hAnsi="Times New Roman" w:cs="Times New Roman"/>
                <w:b/>
              </w:rPr>
              <w:t>практических</w:t>
            </w:r>
            <w:r w:rsidRPr="00F650DA">
              <w:rPr>
                <w:rFonts w:ascii="Times New Roman" w:eastAsia="Times New Roman" w:hAnsi="Times New Roman" w:cs="Times New Roman"/>
                <w:b/>
                <w:spacing w:val="-5"/>
              </w:rPr>
              <w:t xml:space="preserve"> </w:t>
            </w:r>
            <w:r w:rsidRPr="00F650DA">
              <w:rPr>
                <w:rFonts w:ascii="Times New Roman" w:eastAsia="Times New Roman" w:hAnsi="Times New Roman" w:cs="Times New Roman"/>
                <w:b/>
              </w:rPr>
              <w:t>занятий</w:t>
            </w:r>
            <w:r w:rsidRPr="00F650DA">
              <w:rPr>
                <w:rFonts w:ascii="Times New Roman" w:eastAsia="Times New Roman" w:hAnsi="Times New Roman" w:cs="Times New Roman"/>
                <w:b/>
                <w:spacing w:val="1"/>
              </w:rPr>
              <w:t xml:space="preserve"> </w:t>
            </w:r>
            <w:r w:rsidRPr="00F650DA">
              <w:rPr>
                <w:rFonts w:ascii="Times New Roman" w:eastAsia="Times New Roman" w:hAnsi="Times New Roman" w:cs="Times New Roman"/>
                <w:b/>
              </w:rPr>
              <w:t>и</w:t>
            </w:r>
            <w:r w:rsidRPr="00F650DA">
              <w:rPr>
                <w:rFonts w:ascii="Times New Roman" w:eastAsia="Times New Roman" w:hAnsi="Times New Roman" w:cs="Times New Roman"/>
                <w:b/>
                <w:spacing w:val="-3"/>
              </w:rPr>
              <w:t xml:space="preserve"> </w:t>
            </w:r>
            <w:r w:rsidRPr="00F650DA">
              <w:rPr>
                <w:rFonts w:ascii="Times New Roman" w:eastAsia="Times New Roman" w:hAnsi="Times New Roman" w:cs="Times New Roman"/>
                <w:b/>
              </w:rPr>
              <w:t>лабораторных</w:t>
            </w:r>
            <w:r w:rsidRPr="00F650DA">
              <w:rPr>
                <w:rFonts w:ascii="Times New Roman" w:eastAsia="Times New Roman" w:hAnsi="Times New Roman" w:cs="Times New Roman"/>
                <w:b/>
                <w:spacing w:val="-5"/>
              </w:rPr>
              <w:t xml:space="preserve"> </w:t>
            </w:r>
            <w:r w:rsidRPr="00F650DA">
              <w:rPr>
                <w:rFonts w:ascii="Times New Roman" w:eastAsia="Times New Roman" w:hAnsi="Times New Roman" w:cs="Times New Roman"/>
                <w:b/>
              </w:rPr>
              <w:t>работ</w:t>
            </w:r>
          </w:p>
        </w:tc>
        <w:tc>
          <w:tcPr>
            <w:tcW w:w="1134" w:type="dxa"/>
            <w:tcBorders>
              <w:top w:val="single" w:sz="4" w:space="0" w:color="000000"/>
              <w:left w:val="single" w:sz="4" w:space="0" w:color="auto"/>
              <w:bottom w:val="single" w:sz="4" w:space="0" w:color="000000"/>
              <w:right w:val="single" w:sz="4" w:space="0" w:color="000000"/>
            </w:tcBorders>
          </w:tcPr>
          <w:p w14:paraId="6727A9A1" w14:textId="77777777" w:rsidR="0049486D" w:rsidRPr="00F650DA" w:rsidRDefault="0049486D" w:rsidP="00124FAD">
            <w:pPr>
              <w:widowControl w:val="0"/>
              <w:autoSpaceDE w:val="0"/>
              <w:autoSpaceDN w:val="0"/>
              <w:spacing w:after="0" w:line="240" w:lineRule="auto"/>
              <w:jc w:val="center"/>
              <w:rPr>
                <w:rFonts w:ascii="Times New Roman" w:eastAsia="Times New Roman" w:hAnsi="Times New Roman" w:cs="Times New Roman"/>
              </w:rPr>
            </w:pPr>
          </w:p>
        </w:tc>
      </w:tr>
      <w:tr w:rsidR="0049486D" w:rsidRPr="00F650DA" w14:paraId="6B600F93"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5272E0D7"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1C28813B"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18</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сборочного</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соединения</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деталей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болтом</w:t>
            </w:r>
            <w:r w:rsidR="004B7A43">
              <w:rPr>
                <w:rFonts w:ascii="Times New Roman" w:eastAsia="Times New Roman" w:hAnsi="Times New Roman" w:cs="Times New Roman"/>
              </w:rPr>
              <w:t xml:space="preserve"> </w:t>
            </w:r>
            <w:r w:rsidR="004B7A43" w:rsidRPr="004B7A43">
              <w:rPr>
                <w:rFonts w:ascii="Times New Roman" w:eastAsia="Times New Roman" w:hAnsi="Times New Roman" w:cs="Times New Roman"/>
              </w:rPr>
              <w:t>(МДК.02.01</w:t>
            </w:r>
            <w:r w:rsidR="004B7A43" w:rsidRPr="004B7A43">
              <w:rPr>
                <w:rFonts w:ascii="Times New Roman" w:eastAsia="Times New Roman" w:hAnsi="Times New Roman" w:cs="Times New Roman"/>
              </w:rPr>
              <w:tab/>
              <w:t>Техническая документация)</w:t>
            </w:r>
          </w:p>
        </w:tc>
        <w:tc>
          <w:tcPr>
            <w:tcW w:w="1134" w:type="dxa"/>
            <w:tcBorders>
              <w:top w:val="single" w:sz="4" w:space="0" w:color="000000"/>
              <w:left w:val="single" w:sz="4" w:space="0" w:color="auto"/>
              <w:bottom w:val="single" w:sz="4" w:space="0" w:color="000000"/>
              <w:right w:val="single" w:sz="4" w:space="0" w:color="000000"/>
            </w:tcBorders>
          </w:tcPr>
          <w:p w14:paraId="58F28834"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679DE863"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5F426EB1"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129D528C"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19</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сборочного</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соединения</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деталей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болтом</w:t>
            </w:r>
          </w:p>
        </w:tc>
        <w:tc>
          <w:tcPr>
            <w:tcW w:w="1134" w:type="dxa"/>
            <w:tcBorders>
              <w:top w:val="single" w:sz="4" w:space="0" w:color="000000"/>
              <w:left w:val="single" w:sz="4" w:space="0" w:color="auto"/>
              <w:bottom w:val="single" w:sz="4" w:space="0" w:color="000000"/>
              <w:right w:val="single" w:sz="4" w:space="0" w:color="000000"/>
            </w:tcBorders>
          </w:tcPr>
          <w:p w14:paraId="38747AF5"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2FFDAA59"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2FE90092"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18C7BC61"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20</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сборочного</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соединения</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деталей</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шпилькой</w:t>
            </w:r>
            <w:r w:rsidR="004B7A43">
              <w:rPr>
                <w:rFonts w:ascii="Times New Roman" w:eastAsia="Times New Roman" w:hAnsi="Times New Roman" w:cs="Times New Roman"/>
              </w:rPr>
              <w:t xml:space="preserve"> </w:t>
            </w:r>
            <w:r w:rsidR="004B7A43" w:rsidRPr="004B7A43">
              <w:rPr>
                <w:rFonts w:ascii="Times New Roman" w:eastAsia="Times New Roman" w:hAnsi="Times New Roman" w:cs="Times New Roman"/>
              </w:rPr>
              <w:t>(МДК.02.01</w:t>
            </w:r>
            <w:r w:rsidR="004B7A43" w:rsidRPr="004B7A43">
              <w:rPr>
                <w:rFonts w:ascii="Times New Roman" w:eastAsia="Times New Roman" w:hAnsi="Times New Roman" w:cs="Times New Roman"/>
              </w:rPr>
              <w:tab/>
              <w:t>Техническая документация)</w:t>
            </w:r>
          </w:p>
        </w:tc>
        <w:tc>
          <w:tcPr>
            <w:tcW w:w="1134" w:type="dxa"/>
            <w:tcBorders>
              <w:top w:val="single" w:sz="4" w:space="0" w:color="000000"/>
              <w:left w:val="single" w:sz="4" w:space="0" w:color="auto"/>
              <w:bottom w:val="single" w:sz="4" w:space="0" w:color="000000"/>
              <w:right w:val="single" w:sz="4" w:space="0" w:color="000000"/>
            </w:tcBorders>
          </w:tcPr>
          <w:p w14:paraId="419298D3"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5FAF1B4E"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317CEE0D"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20C53AC5"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21</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сборочного</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соединения</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деталей шпилькой</w:t>
            </w:r>
          </w:p>
        </w:tc>
        <w:tc>
          <w:tcPr>
            <w:tcW w:w="1134" w:type="dxa"/>
            <w:tcBorders>
              <w:top w:val="single" w:sz="4" w:space="0" w:color="000000"/>
              <w:left w:val="single" w:sz="4" w:space="0" w:color="auto"/>
              <w:bottom w:val="single" w:sz="4" w:space="0" w:color="000000"/>
              <w:right w:val="single" w:sz="4" w:space="0" w:color="000000"/>
            </w:tcBorders>
          </w:tcPr>
          <w:p w14:paraId="496C6D6F"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798D783E"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5BB77353"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left w:val="single" w:sz="4" w:space="0" w:color="000000"/>
              <w:bottom w:val="single" w:sz="4" w:space="0" w:color="000000"/>
              <w:right w:val="single" w:sz="4" w:space="0" w:color="auto"/>
            </w:tcBorders>
          </w:tcPr>
          <w:p w14:paraId="27D017E3"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22</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сборочного</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соединения</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деталей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сваркой</w:t>
            </w:r>
            <w:r w:rsidR="004B7A43">
              <w:rPr>
                <w:rFonts w:ascii="Times New Roman" w:eastAsia="Times New Roman" w:hAnsi="Times New Roman" w:cs="Times New Roman"/>
              </w:rPr>
              <w:t xml:space="preserve"> </w:t>
            </w:r>
            <w:r w:rsidR="004B7A43" w:rsidRPr="004B7A43">
              <w:rPr>
                <w:rFonts w:ascii="Times New Roman" w:eastAsia="Times New Roman" w:hAnsi="Times New Roman" w:cs="Times New Roman"/>
              </w:rPr>
              <w:t>(МДК.02.01</w:t>
            </w:r>
            <w:r w:rsidR="004B7A43" w:rsidRPr="004B7A43">
              <w:rPr>
                <w:rFonts w:ascii="Times New Roman" w:eastAsia="Times New Roman" w:hAnsi="Times New Roman" w:cs="Times New Roman"/>
              </w:rPr>
              <w:tab/>
              <w:t>Техническая документация)</w:t>
            </w:r>
          </w:p>
        </w:tc>
        <w:tc>
          <w:tcPr>
            <w:tcW w:w="1134" w:type="dxa"/>
            <w:tcBorders>
              <w:left w:val="single" w:sz="4" w:space="0" w:color="auto"/>
              <w:bottom w:val="single" w:sz="4" w:space="0" w:color="000000"/>
              <w:right w:val="single" w:sz="4" w:space="0" w:color="000000"/>
            </w:tcBorders>
          </w:tcPr>
          <w:p w14:paraId="7531260B"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05F0D95C"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434AD34A"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2898A5F6"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23</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сборочного</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соединения</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деталей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сваркой</w:t>
            </w:r>
          </w:p>
        </w:tc>
        <w:tc>
          <w:tcPr>
            <w:tcW w:w="1134" w:type="dxa"/>
            <w:tcBorders>
              <w:top w:val="single" w:sz="4" w:space="0" w:color="000000"/>
              <w:left w:val="single" w:sz="4" w:space="0" w:color="auto"/>
              <w:bottom w:val="single" w:sz="4" w:space="0" w:color="000000"/>
              <w:right w:val="single" w:sz="4" w:space="0" w:color="000000"/>
            </w:tcBorders>
          </w:tcPr>
          <w:p w14:paraId="03238D50"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672BF5DD"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03CF40BF"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40F38AD6"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24</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сборочного</w:t>
            </w:r>
            <w:r w:rsidRPr="00F650DA">
              <w:rPr>
                <w:rFonts w:ascii="Times New Roman" w:eastAsia="Times New Roman" w:hAnsi="Times New Roman" w:cs="Times New Roman"/>
                <w:spacing w:val="8"/>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зубчатой</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передачи</w:t>
            </w:r>
          </w:p>
        </w:tc>
        <w:tc>
          <w:tcPr>
            <w:tcW w:w="1134" w:type="dxa"/>
            <w:tcBorders>
              <w:top w:val="single" w:sz="4" w:space="0" w:color="000000"/>
              <w:left w:val="single" w:sz="4" w:space="0" w:color="auto"/>
              <w:bottom w:val="single" w:sz="4" w:space="0" w:color="000000"/>
              <w:right w:val="single" w:sz="4" w:space="0" w:color="000000"/>
            </w:tcBorders>
          </w:tcPr>
          <w:p w14:paraId="5A220BCF"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73862233"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1C840E2E"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1120CDF6"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25</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сборочного</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зубчатой</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передачи</w:t>
            </w:r>
            <w:r w:rsidR="004B7A43">
              <w:rPr>
                <w:rFonts w:ascii="Times New Roman" w:eastAsia="Times New Roman" w:hAnsi="Times New Roman" w:cs="Times New Roman"/>
              </w:rPr>
              <w:t xml:space="preserve"> </w:t>
            </w:r>
            <w:r w:rsidR="004B7A43" w:rsidRPr="004B7A43">
              <w:rPr>
                <w:rFonts w:ascii="Times New Roman" w:eastAsia="Times New Roman" w:hAnsi="Times New Roman" w:cs="Times New Roman"/>
              </w:rPr>
              <w:t>(МДК.02.01</w:t>
            </w:r>
            <w:r w:rsidR="004B7A43" w:rsidRPr="004B7A43">
              <w:rPr>
                <w:rFonts w:ascii="Times New Roman" w:eastAsia="Times New Roman" w:hAnsi="Times New Roman" w:cs="Times New Roman"/>
              </w:rPr>
              <w:tab/>
              <w:t>Техническая документация)</w:t>
            </w:r>
          </w:p>
        </w:tc>
        <w:tc>
          <w:tcPr>
            <w:tcW w:w="1134" w:type="dxa"/>
            <w:tcBorders>
              <w:top w:val="single" w:sz="4" w:space="0" w:color="000000"/>
              <w:left w:val="single" w:sz="4" w:space="0" w:color="auto"/>
              <w:bottom w:val="single" w:sz="4" w:space="0" w:color="000000"/>
              <w:right w:val="single" w:sz="4" w:space="0" w:color="000000"/>
            </w:tcBorders>
          </w:tcPr>
          <w:p w14:paraId="328A0247"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7EDC2C4A"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7BDAF882"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1A7C8858"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 26</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эскизов</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деталей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сборочной</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единицы,</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состоящей</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из</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4-10</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деталей</w:t>
            </w:r>
          </w:p>
        </w:tc>
        <w:tc>
          <w:tcPr>
            <w:tcW w:w="1134" w:type="dxa"/>
            <w:tcBorders>
              <w:top w:val="single" w:sz="4" w:space="0" w:color="000000"/>
              <w:left w:val="single" w:sz="4" w:space="0" w:color="auto"/>
              <w:bottom w:val="single" w:sz="4" w:space="0" w:color="000000"/>
              <w:right w:val="single" w:sz="4" w:space="0" w:color="000000"/>
            </w:tcBorders>
          </w:tcPr>
          <w:p w14:paraId="368747D9"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489A63ED"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5F9C18A1"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0269BB2C"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 27</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эскизов</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деталей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сборочной</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единицы,</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состоящей</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из</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4-10</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деталей</w:t>
            </w:r>
          </w:p>
        </w:tc>
        <w:tc>
          <w:tcPr>
            <w:tcW w:w="1134" w:type="dxa"/>
            <w:tcBorders>
              <w:top w:val="single" w:sz="4" w:space="0" w:color="000000"/>
              <w:left w:val="single" w:sz="4" w:space="0" w:color="auto"/>
              <w:bottom w:val="single" w:sz="4" w:space="0" w:color="000000"/>
              <w:right w:val="single" w:sz="4" w:space="0" w:color="000000"/>
            </w:tcBorders>
          </w:tcPr>
          <w:p w14:paraId="2D3E42EE"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0EC272ED"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65F8662B"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05746F1E"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 28</w:t>
            </w:r>
            <w:r w:rsidRPr="00F650DA">
              <w:rPr>
                <w:rFonts w:ascii="Times New Roman" w:eastAsia="Times New Roman" w:hAnsi="Times New Roman" w:cs="Times New Roman"/>
                <w:spacing w:val="54"/>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эскизов</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деталей сборочной</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единицы,</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состоящей</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из</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4-10</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деталей</w:t>
            </w:r>
            <w:r w:rsidR="004B7A43">
              <w:rPr>
                <w:rFonts w:ascii="Times New Roman" w:eastAsia="Times New Roman" w:hAnsi="Times New Roman" w:cs="Times New Roman"/>
              </w:rPr>
              <w:t xml:space="preserve"> </w:t>
            </w:r>
            <w:r w:rsidR="004B7A43" w:rsidRPr="004B7A43">
              <w:rPr>
                <w:rFonts w:ascii="Times New Roman" w:eastAsia="Times New Roman" w:hAnsi="Times New Roman" w:cs="Times New Roman"/>
              </w:rPr>
              <w:t>(МДК.02.01</w:t>
            </w:r>
            <w:r w:rsidR="004B7A43" w:rsidRPr="004B7A43">
              <w:rPr>
                <w:rFonts w:ascii="Times New Roman" w:eastAsia="Times New Roman" w:hAnsi="Times New Roman" w:cs="Times New Roman"/>
              </w:rPr>
              <w:tab/>
              <w:t>Техническая документация)</w:t>
            </w:r>
          </w:p>
        </w:tc>
        <w:tc>
          <w:tcPr>
            <w:tcW w:w="1134" w:type="dxa"/>
            <w:tcBorders>
              <w:top w:val="single" w:sz="4" w:space="0" w:color="000000"/>
              <w:left w:val="single" w:sz="4" w:space="0" w:color="auto"/>
              <w:bottom w:val="single" w:sz="4" w:space="0" w:color="000000"/>
              <w:right w:val="single" w:sz="4" w:space="0" w:color="000000"/>
            </w:tcBorders>
          </w:tcPr>
          <w:p w14:paraId="5ED7902A"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319A9169"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54BFB581"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59A2F3AC"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 занятие № 29 Выполнение эскизов деталей сбороч</w:t>
            </w:r>
            <w:r w:rsidRPr="00F650DA">
              <w:rPr>
                <w:rFonts w:ascii="Times New Roman" w:eastAsia="Times New Roman" w:hAnsi="Times New Roman" w:cs="Times New Roman"/>
                <w:spacing w:val="-57"/>
              </w:rPr>
              <w:t xml:space="preserve"> </w:t>
            </w:r>
            <w:r w:rsidRPr="00F650DA">
              <w:rPr>
                <w:rFonts w:ascii="Times New Roman" w:eastAsia="Times New Roman" w:hAnsi="Times New Roman" w:cs="Times New Roman"/>
              </w:rPr>
              <w:t>ной</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единицы,</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состоящей</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из</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4-10 деталей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с</w:t>
            </w:r>
            <w:r w:rsidRPr="00F650DA">
              <w:rPr>
                <w:rFonts w:ascii="Times New Roman" w:eastAsia="Times New Roman" w:hAnsi="Times New Roman" w:cs="Times New Roman"/>
                <w:spacing w:val="-5"/>
              </w:rPr>
              <w:t xml:space="preserve"> </w:t>
            </w:r>
            <w:r w:rsidRPr="00F650DA">
              <w:rPr>
                <w:rFonts w:ascii="Times New Roman" w:eastAsia="Times New Roman" w:hAnsi="Times New Roman" w:cs="Times New Roman"/>
              </w:rPr>
              <w:t>брошюровкой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эскизов в</w:t>
            </w:r>
            <w:r w:rsidRPr="00F650DA">
              <w:rPr>
                <w:rFonts w:ascii="Times New Roman" w:eastAsia="Times New Roman" w:hAnsi="Times New Roman" w:cs="Times New Roman"/>
                <w:spacing w:val="59"/>
              </w:rPr>
              <w:t xml:space="preserve"> </w:t>
            </w:r>
            <w:r w:rsidRPr="00F650DA">
              <w:rPr>
                <w:rFonts w:ascii="Times New Roman" w:eastAsia="Times New Roman" w:hAnsi="Times New Roman" w:cs="Times New Roman"/>
              </w:rPr>
              <w:t>альбом</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с</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титульным листом</w:t>
            </w:r>
          </w:p>
        </w:tc>
        <w:tc>
          <w:tcPr>
            <w:tcW w:w="1134" w:type="dxa"/>
            <w:tcBorders>
              <w:top w:val="single" w:sz="4" w:space="0" w:color="000000"/>
              <w:left w:val="single" w:sz="4" w:space="0" w:color="auto"/>
              <w:bottom w:val="single" w:sz="4" w:space="0" w:color="000000"/>
              <w:right w:val="single" w:sz="4" w:space="0" w:color="000000"/>
            </w:tcBorders>
          </w:tcPr>
          <w:p w14:paraId="5B6AF735"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434E7916"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11C924DE"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6C980335"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30</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по</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эскизам предыдущей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работы</w:t>
            </w:r>
          </w:p>
        </w:tc>
        <w:tc>
          <w:tcPr>
            <w:tcW w:w="1134" w:type="dxa"/>
            <w:tcBorders>
              <w:top w:val="single" w:sz="4" w:space="0" w:color="000000"/>
              <w:left w:val="single" w:sz="4" w:space="0" w:color="auto"/>
              <w:bottom w:val="single" w:sz="4" w:space="0" w:color="000000"/>
              <w:right w:val="single" w:sz="4" w:space="0" w:color="000000"/>
            </w:tcBorders>
          </w:tcPr>
          <w:p w14:paraId="1EBFE8B0"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6D21BC5B"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34880FF8"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62D961CD"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31</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по</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эскизам предыдущей работы</w:t>
            </w:r>
          </w:p>
        </w:tc>
        <w:tc>
          <w:tcPr>
            <w:tcW w:w="1134" w:type="dxa"/>
            <w:tcBorders>
              <w:top w:val="single" w:sz="4" w:space="0" w:color="000000"/>
              <w:left w:val="single" w:sz="4" w:space="0" w:color="auto"/>
              <w:bottom w:val="single" w:sz="4" w:space="0" w:color="000000"/>
              <w:right w:val="single" w:sz="4" w:space="0" w:color="000000"/>
            </w:tcBorders>
          </w:tcPr>
          <w:p w14:paraId="4889E4F7"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098DFDD0"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4243ED17"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42EB52EA"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32</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по</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эскизам предыдущей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работы</w:t>
            </w:r>
            <w:r w:rsidR="004B7A43">
              <w:rPr>
                <w:rFonts w:ascii="Times New Roman" w:eastAsia="Times New Roman" w:hAnsi="Times New Roman" w:cs="Times New Roman"/>
              </w:rPr>
              <w:t xml:space="preserve"> </w:t>
            </w:r>
            <w:r w:rsidR="004B7A43" w:rsidRPr="004B7A43">
              <w:rPr>
                <w:rFonts w:ascii="Times New Roman" w:eastAsia="Times New Roman" w:hAnsi="Times New Roman" w:cs="Times New Roman"/>
              </w:rPr>
              <w:t>(МДК.02.01</w:t>
            </w:r>
            <w:r w:rsidR="004B7A43" w:rsidRPr="004B7A43">
              <w:rPr>
                <w:rFonts w:ascii="Times New Roman" w:eastAsia="Times New Roman" w:hAnsi="Times New Roman" w:cs="Times New Roman"/>
              </w:rPr>
              <w:tab/>
              <w:t>Техническая документация)</w:t>
            </w:r>
          </w:p>
        </w:tc>
        <w:tc>
          <w:tcPr>
            <w:tcW w:w="1134" w:type="dxa"/>
            <w:tcBorders>
              <w:top w:val="single" w:sz="4" w:space="0" w:color="000000"/>
              <w:left w:val="single" w:sz="4" w:space="0" w:color="auto"/>
              <w:bottom w:val="single" w:sz="4" w:space="0" w:color="000000"/>
              <w:right w:val="single" w:sz="4" w:space="0" w:color="000000"/>
            </w:tcBorders>
          </w:tcPr>
          <w:p w14:paraId="58D8A064"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123B6472"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274ED41B"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162BC47C"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33</w:t>
            </w:r>
            <w:r w:rsidRPr="00F650DA">
              <w:rPr>
                <w:rFonts w:ascii="Times New Roman" w:eastAsia="Times New Roman" w:hAnsi="Times New Roman" w:cs="Times New Roman"/>
                <w:spacing w:val="-6"/>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по</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эскизам предыдущей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работы</w:t>
            </w:r>
          </w:p>
        </w:tc>
        <w:tc>
          <w:tcPr>
            <w:tcW w:w="1134" w:type="dxa"/>
            <w:tcBorders>
              <w:top w:val="single" w:sz="4" w:space="0" w:color="000000"/>
              <w:left w:val="single" w:sz="4" w:space="0" w:color="auto"/>
              <w:bottom w:val="single" w:sz="4" w:space="0" w:color="000000"/>
              <w:right w:val="single" w:sz="4" w:space="0" w:color="000000"/>
            </w:tcBorders>
          </w:tcPr>
          <w:p w14:paraId="281D9720"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36FD6CD9"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0B891746"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left w:val="single" w:sz="4" w:space="0" w:color="000000"/>
              <w:bottom w:val="single" w:sz="4" w:space="0" w:color="000000"/>
              <w:right w:val="single" w:sz="4" w:space="0" w:color="auto"/>
            </w:tcBorders>
          </w:tcPr>
          <w:p w14:paraId="254E9234"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 занятие № 34 Выполнение чертежей деталей (деталирование) по сборочному чертежу изделия, состоящего из 4-8 де</w:t>
            </w:r>
            <w:r w:rsidRPr="00F650DA">
              <w:rPr>
                <w:rFonts w:ascii="Times New Roman" w:eastAsia="Times New Roman" w:hAnsi="Times New Roman" w:cs="Times New Roman"/>
                <w:spacing w:val="-57"/>
              </w:rPr>
              <w:t xml:space="preserve"> </w:t>
            </w:r>
            <w:r w:rsidRPr="00F650DA">
              <w:rPr>
                <w:rFonts w:ascii="Times New Roman" w:eastAsia="Times New Roman" w:hAnsi="Times New Roman" w:cs="Times New Roman"/>
              </w:rPr>
              <w:t>талей, с</w:t>
            </w:r>
            <w:r w:rsidRPr="00F650DA">
              <w:rPr>
                <w:rFonts w:ascii="Times New Roman" w:eastAsia="Times New Roman" w:hAnsi="Times New Roman" w:cs="Times New Roman"/>
                <w:spacing w:val="-8"/>
              </w:rPr>
              <w:t xml:space="preserve"> </w:t>
            </w:r>
            <w:r w:rsidRPr="00F650DA">
              <w:rPr>
                <w:rFonts w:ascii="Times New Roman" w:eastAsia="Times New Roman" w:hAnsi="Times New Roman" w:cs="Times New Roman"/>
              </w:rPr>
              <w:t>выполнением</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аксонометрического</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изображения</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одной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из них</w:t>
            </w:r>
          </w:p>
        </w:tc>
        <w:tc>
          <w:tcPr>
            <w:tcW w:w="1134" w:type="dxa"/>
            <w:tcBorders>
              <w:left w:val="single" w:sz="4" w:space="0" w:color="auto"/>
              <w:bottom w:val="single" w:sz="4" w:space="0" w:color="000000"/>
              <w:right w:val="single" w:sz="4" w:space="0" w:color="000000"/>
            </w:tcBorders>
          </w:tcPr>
          <w:p w14:paraId="524B8A17"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63B2FCFA"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3345882A"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0D858A1A"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35</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чертежей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деталей по</w:t>
            </w:r>
          </w:p>
          <w:p w14:paraId="570FCEED"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сборочному</w:t>
            </w:r>
            <w:r w:rsidRPr="00F650DA">
              <w:rPr>
                <w:rFonts w:ascii="Times New Roman" w:eastAsia="Times New Roman" w:hAnsi="Times New Roman" w:cs="Times New Roman"/>
                <w:spacing w:val="-10"/>
              </w:rPr>
              <w:t xml:space="preserve"> </w:t>
            </w:r>
            <w:r w:rsidRPr="00F650DA">
              <w:rPr>
                <w:rFonts w:ascii="Times New Roman" w:eastAsia="Times New Roman" w:hAnsi="Times New Roman" w:cs="Times New Roman"/>
              </w:rPr>
              <w:t>чертежу</w:t>
            </w:r>
            <w:r w:rsidRPr="00F650DA">
              <w:rPr>
                <w:rFonts w:ascii="Times New Roman" w:eastAsia="Times New Roman" w:hAnsi="Times New Roman" w:cs="Times New Roman"/>
                <w:spacing w:val="-10"/>
              </w:rPr>
              <w:t xml:space="preserve"> </w:t>
            </w:r>
            <w:r w:rsidRPr="00F650DA">
              <w:rPr>
                <w:rFonts w:ascii="Times New Roman" w:eastAsia="Times New Roman" w:hAnsi="Times New Roman" w:cs="Times New Roman"/>
              </w:rPr>
              <w:t>изделия,</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состоящего из</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4-8 деталей</w:t>
            </w:r>
          </w:p>
        </w:tc>
        <w:tc>
          <w:tcPr>
            <w:tcW w:w="1134" w:type="dxa"/>
            <w:tcBorders>
              <w:top w:val="single" w:sz="4" w:space="0" w:color="000000"/>
              <w:left w:val="single" w:sz="4" w:space="0" w:color="auto"/>
              <w:bottom w:val="single" w:sz="4" w:space="0" w:color="000000"/>
              <w:right w:val="single" w:sz="4" w:space="0" w:color="000000"/>
            </w:tcBorders>
          </w:tcPr>
          <w:p w14:paraId="14823EE1"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6442B13B"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649FE859"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65A17CE4"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36</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чертежей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деталей по</w:t>
            </w:r>
          </w:p>
          <w:p w14:paraId="7F411981"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сборочному</w:t>
            </w:r>
            <w:r w:rsidRPr="00F650DA">
              <w:rPr>
                <w:rFonts w:ascii="Times New Roman" w:eastAsia="Times New Roman" w:hAnsi="Times New Roman" w:cs="Times New Roman"/>
                <w:spacing w:val="-10"/>
              </w:rPr>
              <w:t xml:space="preserve"> </w:t>
            </w:r>
            <w:r w:rsidRPr="00F650DA">
              <w:rPr>
                <w:rFonts w:ascii="Times New Roman" w:eastAsia="Times New Roman" w:hAnsi="Times New Roman" w:cs="Times New Roman"/>
              </w:rPr>
              <w:t>чертежу</w:t>
            </w:r>
            <w:r w:rsidRPr="00F650DA">
              <w:rPr>
                <w:rFonts w:ascii="Times New Roman" w:eastAsia="Times New Roman" w:hAnsi="Times New Roman" w:cs="Times New Roman"/>
                <w:spacing w:val="-10"/>
              </w:rPr>
              <w:t xml:space="preserve"> </w:t>
            </w:r>
            <w:r w:rsidRPr="00F650DA">
              <w:rPr>
                <w:rFonts w:ascii="Times New Roman" w:eastAsia="Times New Roman" w:hAnsi="Times New Roman" w:cs="Times New Roman"/>
              </w:rPr>
              <w:t>изделия,</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состоящего из</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4-8 деталей</w:t>
            </w:r>
          </w:p>
        </w:tc>
        <w:tc>
          <w:tcPr>
            <w:tcW w:w="1134" w:type="dxa"/>
            <w:tcBorders>
              <w:top w:val="single" w:sz="4" w:space="0" w:color="000000"/>
              <w:left w:val="single" w:sz="4" w:space="0" w:color="auto"/>
              <w:bottom w:val="single" w:sz="4" w:space="0" w:color="000000"/>
              <w:right w:val="single" w:sz="4" w:space="0" w:color="000000"/>
            </w:tcBorders>
          </w:tcPr>
          <w:p w14:paraId="7F7C7287"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1352B084"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bottom w:val="single" w:sz="4" w:space="0" w:color="000000"/>
              <w:right w:val="single" w:sz="4" w:space="0" w:color="000000"/>
            </w:tcBorders>
          </w:tcPr>
          <w:p w14:paraId="6D961EF0"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332DDCB7"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 37</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чертежей</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деталей по</w:t>
            </w:r>
          </w:p>
          <w:p w14:paraId="01793851"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сборочному</w:t>
            </w:r>
            <w:r w:rsidRPr="00F650DA">
              <w:rPr>
                <w:rFonts w:ascii="Times New Roman" w:eastAsia="Times New Roman" w:hAnsi="Times New Roman" w:cs="Times New Roman"/>
                <w:spacing w:val="-10"/>
              </w:rPr>
              <w:t xml:space="preserve"> </w:t>
            </w:r>
            <w:r w:rsidRPr="00F650DA">
              <w:rPr>
                <w:rFonts w:ascii="Times New Roman" w:eastAsia="Times New Roman" w:hAnsi="Times New Roman" w:cs="Times New Roman"/>
              </w:rPr>
              <w:t>чертежу</w:t>
            </w:r>
            <w:r w:rsidRPr="00F650DA">
              <w:rPr>
                <w:rFonts w:ascii="Times New Roman" w:eastAsia="Times New Roman" w:hAnsi="Times New Roman" w:cs="Times New Roman"/>
                <w:spacing w:val="-10"/>
              </w:rPr>
              <w:t xml:space="preserve"> </w:t>
            </w:r>
            <w:r w:rsidRPr="00F650DA">
              <w:rPr>
                <w:rFonts w:ascii="Times New Roman" w:eastAsia="Times New Roman" w:hAnsi="Times New Roman" w:cs="Times New Roman"/>
              </w:rPr>
              <w:t>изделия,</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состоящего из</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4-8 деталей</w:t>
            </w:r>
            <w:r w:rsidR="004B7A43">
              <w:rPr>
                <w:rFonts w:ascii="Times New Roman" w:eastAsia="Times New Roman" w:hAnsi="Times New Roman" w:cs="Times New Roman"/>
              </w:rPr>
              <w:t xml:space="preserve"> </w:t>
            </w:r>
            <w:r w:rsidR="004B7A43" w:rsidRPr="004B7A43">
              <w:rPr>
                <w:rFonts w:ascii="Times New Roman" w:eastAsia="Times New Roman" w:hAnsi="Times New Roman" w:cs="Times New Roman"/>
              </w:rPr>
              <w:t>(МДК.02.01</w:t>
            </w:r>
            <w:r w:rsidR="004B7A43" w:rsidRPr="004B7A43">
              <w:rPr>
                <w:rFonts w:ascii="Times New Roman" w:eastAsia="Times New Roman" w:hAnsi="Times New Roman" w:cs="Times New Roman"/>
              </w:rPr>
              <w:tab/>
              <w:t>Техническая документация)</w:t>
            </w:r>
          </w:p>
        </w:tc>
        <w:tc>
          <w:tcPr>
            <w:tcW w:w="1134" w:type="dxa"/>
            <w:tcBorders>
              <w:top w:val="single" w:sz="4" w:space="0" w:color="000000"/>
              <w:left w:val="single" w:sz="4" w:space="0" w:color="auto"/>
              <w:bottom w:val="single" w:sz="4" w:space="0" w:color="000000"/>
              <w:right w:val="single" w:sz="4" w:space="0" w:color="000000"/>
            </w:tcBorders>
          </w:tcPr>
          <w:p w14:paraId="22723B1E" w14:textId="77777777" w:rsidR="0049486D"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006D29B1"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4459" w:type="dxa"/>
            <w:gridSpan w:val="2"/>
            <w:tcBorders>
              <w:top w:val="single" w:sz="4" w:space="0" w:color="000000"/>
              <w:left w:val="single" w:sz="4" w:space="0" w:color="000000"/>
              <w:bottom w:val="single" w:sz="4" w:space="0" w:color="000000"/>
              <w:right w:val="single" w:sz="4" w:space="0" w:color="auto"/>
            </w:tcBorders>
          </w:tcPr>
          <w:p w14:paraId="664A62EC"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b/>
                <w:bCs/>
              </w:rPr>
            </w:pPr>
            <w:r w:rsidRPr="00F650DA">
              <w:rPr>
                <w:rFonts w:ascii="Times New Roman" w:eastAsia="Times New Roman" w:hAnsi="Times New Roman" w:cs="Times New Roman"/>
                <w:b/>
                <w:bCs/>
              </w:rPr>
              <w:t>Раздел</w:t>
            </w:r>
            <w:r w:rsidRPr="00F650DA">
              <w:rPr>
                <w:rFonts w:ascii="Times New Roman" w:eastAsia="Times New Roman" w:hAnsi="Times New Roman" w:cs="Times New Roman"/>
                <w:b/>
                <w:bCs/>
                <w:spacing w:val="-3"/>
              </w:rPr>
              <w:t xml:space="preserve"> </w:t>
            </w:r>
            <w:r w:rsidRPr="00F650DA">
              <w:rPr>
                <w:rFonts w:ascii="Times New Roman" w:eastAsia="Times New Roman" w:hAnsi="Times New Roman" w:cs="Times New Roman"/>
                <w:b/>
                <w:bCs/>
              </w:rPr>
              <w:t>3.</w:t>
            </w:r>
            <w:r w:rsidRPr="00F650DA">
              <w:rPr>
                <w:rFonts w:ascii="Times New Roman" w:eastAsia="Times New Roman" w:hAnsi="Times New Roman" w:cs="Times New Roman"/>
                <w:b/>
                <w:bCs/>
                <w:spacing w:val="51"/>
              </w:rPr>
              <w:t xml:space="preserve"> </w:t>
            </w:r>
            <w:r w:rsidRPr="00F650DA">
              <w:rPr>
                <w:rFonts w:ascii="Times New Roman" w:eastAsia="Times New Roman" w:hAnsi="Times New Roman" w:cs="Times New Roman"/>
                <w:b/>
                <w:bCs/>
              </w:rPr>
              <w:t>Схемы</w:t>
            </w:r>
            <w:r w:rsidRPr="00F650DA">
              <w:rPr>
                <w:rFonts w:ascii="Times New Roman" w:eastAsia="Times New Roman" w:hAnsi="Times New Roman" w:cs="Times New Roman"/>
                <w:b/>
                <w:bCs/>
                <w:spacing w:val="-2"/>
              </w:rPr>
              <w:t xml:space="preserve"> </w:t>
            </w:r>
            <w:r w:rsidRPr="00F650DA">
              <w:rPr>
                <w:rFonts w:ascii="Times New Roman" w:eastAsia="Times New Roman" w:hAnsi="Times New Roman" w:cs="Times New Roman"/>
                <w:b/>
                <w:bCs/>
              </w:rPr>
              <w:t>кинематические</w:t>
            </w:r>
            <w:r w:rsidRPr="00F650DA">
              <w:rPr>
                <w:rFonts w:ascii="Times New Roman" w:eastAsia="Times New Roman" w:hAnsi="Times New Roman" w:cs="Times New Roman"/>
                <w:b/>
                <w:bCs/>
                <w:spacing w:val="-4"/>
              </w:rPr>
              <w:t xml:space="preserve"> </w:t>
            </w:r>
            <w:r w:rsidRPr="00F650DA">
              <w:rPr>
                <w:rFonts w:ascii="Times New Roman" w:eastAsia="Times New Roman" w:hAnsi="Times New Roman" w:cs="Times New Roman"/>
                <w:b/>
                <w:bCs/>
              </w:rPr>
              <w:t>принципиальные</w:t>
            </w:r>
          </w:p>
        </w:tc>
        <w:tc>
          <w:tcPr>
            <w:tcW w:w="1134" w:type="dxa"/>
            <w:tcBorders>
              <w:top w:val="single" w:sz="4" w:space="0" w:color="000000"/>
              <w:left w:val="single" w:sz="4" w:space="0" w:color="auto"/>
              <w:bottom w:val="single" w:sz="4" w:space="0" w:color="000000"/>
              <w:right w:val="single" w:sz="4" w:space="0" w:color="000000"/>
            </w:tcBorders>
          </w:tcPr>
          <w:p w14:paraId="4EC1EB50" w14:textId="77777777" w:rsidR="0049486D" w:rsidRPr="00F650DA" w:rsidRDefault="00124FAD" w:rsidP="00124FAD">
            <w:pPr>
              <w:widowControl w:val="0"/>
              <w:autoSpaceDE w:val="0"/>
              <w:autoSpaceDN w:val="0"/>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6</w:t>
            </w:r>
          </w:p>
        </w:tc>
      </w:tr>
      <w:tr w:rsidR="00935888" w:rsidRPr="00F650DA" w14:paraId="7D4D9945"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26"/>
        </w:trPr>
        <w:tc>
          <w:tcPr>
            <w:tcW w:w="2552" w:type="dxa"/>
            <w:vMerge w:val="restart"/>
            <w:tcBorders>
              <w:top w:val="single" w:sz="4" w:space="0" w:color="000000"/>
              <w:left w:val="single" w:sz="4" w:space="0" w:color="000000"/>
              <w:right w:val="single" w:sz="4" w:space="0" w:color="000000"/>
            </w:tcBorders>
          </w:tcPr>
          <w:p w14:paraId="76E525AB" w14:textId="77777777" w:rsidR="00935888" w:rsidRPr="00F650DA" w:rsidRDefault="00935888"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Тема</w:t>
            </w:r>
            <w:r w:rsidRPr="00F650DA">
              <w:rPr>
                <w:rFonts w:ascii="Times New Roman" w:eastAsia="Times New Roman" w:hAnsi="Times New Roman" w:cs="Times New Roman"/>
                <w:spacing w:val="2"/>
              </w:rPr>
              <w:t xml:space="preserve"> </w:t>
            </w:r>
            <w:r w:rsidRPr="00F650DA">
              <w:rPr>
                <w:rFonts w:ascii="Times New Roman" w:eastAsia="Times New Roman" w:hAnsi="Times New Roman" w:cs="Times New Roman"/>
              </w:rPr>
              <w:t>3.1</w:t>
            </w:r>
          </w:p>
          <w:p w14:paraId="4FE2FE11" w14:textId="77777777" w:rsidR="00935888" w:rsidRPr="00F650DA" w:rsidRDefault="00935888"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Общие сведения о кинематических</w:t>
            </w:r>
            <w:r w:rsidRPr="00F650DA">
              <w:rPr>
                <w:rFonts w:ascii="Times New Roman" w:eastAsia="Times New Roman" w:hAnsi="Times New Roman" w:cs="Times New Roman"/>
                <w:spacing w:val="-58"/>
              </w:rPr>
              <w:t xml:space="preserve"> </w:t>
            </w:r>
            <w:r w:rsidRPr="00F650DA">
              <w:rPr>
                <w:rFonts w:ascii="Times New Roman" w:eastAsia="Times New Roman" w:hAnsi="Times New Roman" w:cs="Times New Roman"/>
              </w:rPr>
              <w:t>схемах</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и</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их</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элементах</w:t>
            </w:r>
          </w:p>
        </w:tc>
        <w:tc>
          <w:tcPr>
            <w:tcW w:w="11907" w:type="dxa"/>
            <w:tcBorders>
              <w:top w:val="single" w:sz="4" w:space="0" w:color="000000"/>
              <w:left w:val="single" w:sz="4" w:space="0" w:color="000000"/>
              <w:right w:val="single" w:sz="4" w:space="0" w:color="auto"/>
            </w:tcBorders>
          </w:tcPr>
          <w:p w14:paraId="5239BB99" w14:textId="77777777" w:rsidR="00935888" w:rsidRPr="00F650DA" w:rsidRDefault="00124FAD" w:rsidP="00781C4A">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b/>
              </w:rPr>
              <w:t>П</w:t>
            </w:r>
            <w:r w:rsidR="00935888" w:rsidRPr="00F650DA">
              <w:rPr>
                <w:rFonts w:ascii="Times New Roman" w:eastAsia="Times New Roman" w:hAnsi="Times New Roman" w:cs="Times New Roman"/>
                <w:b/>
              </w:rPr>
              <w:t>рактических</w:t>
            </w:r>
            <w:r w:rsidR="00935888" w:rsidRPr="00F650DA">
              <w:rPr>
                <w:rFonts w:ascii="Times New Roman" w:eastAsia="Times New Roman" w:hAnsi="Times New Roman" w:cs="Times New Roman"/>
                <w:b/>
                <w:spacing w:val="-5"/>
              </w:rPr>
              <w:t xml:space="preserve"> </w:t>
            </w:r>
            <w:r w:rsidR="00935888" w:rsidRPr="00F650DA">
              <w:rPr>
                <w:rFonts w:ascii="Times New Roman" w:eastAsia="Times New Roman" w:hAnsi="Times New Roman" w:cs="Times New Roman"/>
                <w:b/>
              </w:rPr>
              <w:t>занятий</w:t>
            </w:r>
            <w:r w:rsidR="00935888" w:rsidRPr="00F650DA">
              <w:rPr>
                <w:rFonts w:ascii="Times New Roman" w:eastAsia="Times New Roman" w:hAnsi="Times New Roman" w:cs="Times New Roman"/>
                <w:b/>
                <w:spacing w:val="1"/>
              </w:rPr>
              <w:t xml:space="preserve"> </w:t>
            </w:r>
            <w:r w:rsidR="00935888" w:rsidRPr="00F650DA">
              <w:rPr>
                <w:rFonts w:ascii="Times New Roman" w:eastAsia="Times New Roman" w:hAnsi="Times New Roman" w:cs="Times New Roman"/>
                <w:b/>
              </w:rPr>
              <w:t>и</w:t>
            </w:r>
            <w:r w:rsidR="00935888" w:rsidRPr="00F650DA">
              <w:rPr>
                <w:rFonts w:ascii="Times New Roman" w:eastAsia="Times New Roman" w:hAnsi="Times New Roman" w:cs="Times New Roman"/>
                <w:b/>
                <w:spacing w:val="-4"/>
              </w:rPr>
              <w:t xml:space="preserve"> </w:t>
            </w:r>
            <w:r w:rsidR="00935888" w:rsidRPr="00F650DA">
              <w:rPr>
                <w:rFonts w:ascii="Times New Roman" w:eastAsia="Times New Roman" w:hAnsi="Times New Roman" w:cs="Times New Roman"/>
                <w:b/>
              </w:rPr>
              <w:t>лабораторных</w:t>
            </w:r>
            <w:r w:rsidR="00935888" w:rsidRPr="00F650DA">
              <w:rPr>
                <w:rFonts w:ascii="Times New Roman" w:eastAsia="Times New Roman" w:hAnsi="Times New Roman" w:cs="Times New Roman"/>
                <w:b/>
                <w:spacing w:val="-4"/>
              </w:rPr>
              <w:t xml:space="preserve"> </w:t>
            </w:r>
            <w:r w:rsidR="00935888" w:rsidRPr="00F650DA">
              <w:rPr>
                <w:rFonts w:ascii="Times New Roman" w:eastAsia="Times New Roman" w:hAnsi="Times New Roman" w:cs="Times New Roman"/>
                <w:b/>
              </w:rPr>
              <w:t>работ</w:t>
            </w:r>
          </w:p>
        </w:tc>
        <w:tc>
          <w:tcPr>
            <w:tcW w:w="1134" w:type="dxa"/>
            <w:tcBorders>
              <w:top w:val="single" w:sz="4" w:space="0" w:color="000000"/>
              <w:left w:val="single" w:sz="4" w:space="0" w:color="auto"/>
              <w:right w:val="single" w:sz="4" w:space="0" w:color="000000"/>
            </w:tcBorders>
          </w:tcPr>
          <w:p w14:paraId="0BDECC3B" w14:textId="77777777" w:rsidR="00935888" w:rsidRPr="00F650DA" w:rsidRDefault="00124FAD"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r>
      <w:tr w:rsidR="00A4462B" w:rsidRPr="00F650DA" w14:paraId="1E2834C4"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24FDE1DB"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3ACE56B7"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38</w:t>
            </w:r>
            <w:r w:rsidRPr="00F650DA">
              <w:rPr>
                <w:rFonts w:ascii="Times New Roman" w:eastAsia="Times New Roman" w:hAnsi="Times New Roman" w:cs="Times New Roman"/>
                <w:spacing w:val="-6"/>
              </w:rPr>
              <w:t xml:space="preserve"> </w:t>
            </w:r>
            <w:r w:rsidR="00935888" w:rsidRPr="00F650DA">
              <w:rPr>
                <w:rFonts w:ascii="Times New Roman" w:eastAsia="Times New Roman" w:hAnsi="Times New Roman" w:cs="Times New Roman"/>
              </w:rPr>
              <w:t>Чтение</w:t>
            </w:r>
            <w:r w:rsidR="00935888" w:rsidRPr="00F650DA">
              <w:rPr>
                <w:rFonts w:ascii="Times New Roman" w:eastAsia="Times New Roman" w:hAnsi="Times New Roman" w:cs="Times New Roman"/>
                <w:spacing w:val="-7"/>
              </w:rPr>
              <w:t xml:space="preserve"> </w:t>
            </w:r>
            <w:r w:rsidR="00935888" w:rsidRPr="00F650DA">
              <w:rPr>
                <w:rFonts w:ascii="Times New Roman" w:eastAsia="Times New Roman" w:hAnsi="Times New Roman" w:cs="Times New Roman"/>
              </w:rPr>
              <w:t>и</w:t>
            </w:r>
            <w:r w:rsidR="00935888" w:rsidRPr="00F650DA">
              <w:rPr>
                <w:rFonts w:ascii="Times New Roman" w:eastAsia="Times New Roman" w:hAnsi="Times New Roman" w:cs="Times New Roman"/>
                <w:spacing w:val="1"/>
              </w:rPr>
              <w:t xml:space="preserve"> </w:t>
            </w:r>
            <w:r w:rsidR="00935888" w:rsidRPr="00F650DA">
              <w:rPr>
                <w:rFonts w:ascii="Times New Roman" w:eastAsia="Times New Roman" w:hAnsi="Times New Roman" w:cs="Times New Roman"/>
              </w:rPr>
              <w:t>выполнение</w:t>
            </w:r>
            <w:r w:rsidR="00935888" w:rsidRPr="00F650DA">
              <w:rPr>
                <w:rFonts w:ascii="Times New Roman" w:eastAsia="Times New Roman" w:hAnsi="Times New Roman" w:cs="Times New Roman"/>
                <w:spacing w:val="-2"/>
              </w:rPr>
              <w:t xml:space="preserve"> </w:t>
            </w:r>
            <w:r w:rsidR="00935888" w:rsidRPr="00F650DA">
              <w:rPr>
                <w:rFonts w:ascii="Times New Roman" w:eastAsia="Times New Roman" w:hAnsi="Times New Roman" w:cs="Times New Roman"/>
              </w:rPr>
              <w:t>чертежей</w:t>
            </w:r>
            <w:r w:rsidR="00935888" w:rsidRPr="00F650DA">
              <w:rPr>
                <w:rFonts w:ascii="Times New Roman" w:eastAsia="Times New Roman" w:hAnsi="Times New Roman" w:cs="Times New Roman"/>
                <w:spacing w:val="-4"/>
              </w:rPr>
              <w:t xml:space="preserve"> </w:t>
            </w:r>
            <w:r w:rsidR="00935888" w:rsidRPr="00F650DA">
              <w:rPr>
                <w:rFonts w:ascii="Times New Roman" w:eastAsia="Times New Roman" w:hAnsi="Times New Roman" w:cs="Times New Roman"/>
              </w:rPr>
              <w:t>схем</w:t>
            </w:r>
            <w:r w:rsidR="00935888">
              <w:rPr>
                <w:rFonts w:ascii="Times New Roman" w:eastAsia="Times New Roman" w:hAnsi="Times New Roman" w:cs="Times New Roman"/>
              </w:rPr>
              <w:t>.</w:t>
            </w:r>
            <w:r w:rsidR="00935888" w:rsidRPr="00F650DA">
              <w:rPr>
                <w:rFonts w:ascii="Times New Roman" w:eastAsia="Times New Roman" w:hAnsi="Times New Roman" w:cs="Times New Roman"/>
              </w:rPr>
              <w:t xml:space="preserve"> </w:t>
            </w:r>
            <w:r w:rsidRPr="00F650DA">
              <w:rPr>
                <w:rFonts w:ascii="Times New Roman" w:eastAsia="Times New Roman" w:hAnsi="Times New Roman" w:cs="Times New Roman"/>
              </w:rPr>
              <w:t>Выполнение</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чертежа</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кинематической схемы</w:t>
            </w:r>
            <w:r w:rsidR="004B7A43">
              <w:rPr>
                <w:rFonts w:ascii="Times New Roman" w:eastAsia="Times New Roman" w:hAnsi="Times New Roman" w:cs="Times New Roman"/>
              </w:rPr>
              <w:t xml:space="preserve"> (МДК.02.01</w:t>
            </w:r>
            <w:r w:rsidR="004B7A43" w:rsidRPr="004B7A43">
              <w:rPr>
                <w:rFonts w:ascii="Times New Roman" w:eastAsia="Times New Roman" w:hAnsi="Times New Roman" w:cs="Times New Roman"/>
              </w:rPr>
              <w:t>Техническая документация)</w:t>
            </w:r>
          </w:p>
        </w:tc>
        <w:tc>
          <w:tcPr>
            <w:tcW w:w="1134" w:type="dxa"/>
            <w:tcBorders>
              <w:top w:val="single" w:sz="4" w:space="0" w:color="000000"/>
              <w:left w:val="single" w:sz="4" w:space="0" w:color="auto"/>
              <w:bottom w:val="single" w:sz="4" w:space="0" w:color="000000"/>
              <w:right w:val="single" w:sz="4" w:space="0" w:color="000000"/>
            </w:tcBorders>
          </w:tcPr>
          <w:p w14:paraId="18E18140" w14:textId="77777777" w:rsidR="00A4462B"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A4462B" w:rsidRPr="00F650DA" w14:paraId="2CAAF5C2"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right w:val="single" w:sz="4" w:space="0" w:color="000000"/>
            </w:tcBorders>
          </w:tcPr>
          <w:p w14:paraId="077D05BE"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625208E3"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3"/>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7"/>
              </w:rPr>
              <w:t xml:space="preserve"> </w:t>
            </w:r>
            <w:r w:rsidRPr="00F650DA">
              <w:rPr>
                <w:rFonts w:ascii="Times New Roman" w:eastAsia="Times New Roman" w:hAnsi="Times New Roman" w:cs="Times New Roman"/>
              </w:rPr>
              <w:t>№</w:t>
            </w:r>
            <w:r w:rsidRPr="00F650DA">
              <w:rPr>
                <w:rFonts w:ascii="Times New Roman" w:eastAsia="Times New Roman" w:hAnsi="Times New Roman" w:cs="Times New Roman"/>
                <w:spacing w:val="-1"/>
              </w:rPr>
              <w:t xml:space="preserve"> </w:t>
            </w:r>
            <w:r w:rsidRPr="00F650DA">
              <w:rPr>
                <w:rFonts w:ascii="Times New Roman" w:eastAsia="Times New Roman" w:hAnsi="Times New Roman" w:cs="Times New Roman"/>
              </w:rPr>
              <w:t>39</w:t>
            </w:r>
            <w:r w:rsidRPr="00F650DA">
              <w:rPr>
                <w:rFonts w:ascii="Times New Roman" w:eastAsia="Times New Roman" w:hAnsi="Times New Roman" w:cs="Times New Roman"/>
                <w:spacing w:val="-7"/>
              </w:rPr>
              <w:t xml:space="preserve"> </w:t>
            </w:r>
            <w:r w:rsidR="00935888" w:rsidRPr="00F650DA">
              <w:rPr>
                <w:rFonts w:ascii="Times New Roman" w:eastAsia="Times New Roman" w:hAnsi="Times New Roman" w:cs="Times New Roman"/>
              </w:rPr>
              <w:t>Выполнение</w:t>
            </w:r>
            <w:r w:rsidR="00935888" w:rsidRPr="00F650DA">
              <w:rPr>
                <w:rFonts w:ascii="Times New Roman" w:eastAsia="Times New Roman" w:hAnsi="Times New Roman" w:cs="Times New Roman"/>
                <w:spacing w:val="-4"/>
              </w:rPr>
              <w:t xml:space="preserve"> </w:t>
            </w:r>
            <w:r w:rsidR="00935888" w:rsidRPr="00F650DA">
              <w:rPr>
                <w:rFonts w:ascii="Times New Roman" w:eastAsia="Times New Roman" w:hAnsi="Times New Roman" w:cs="Times New Roman"/>
              </w:rPr>
              <w:t>чертежа</w:t>
            </w:r>
            <w:r w:rsidR="00935888" w:rsidRPr="00F650DA">
              <w:rPr>
                <w:rFonts w:ascii="Times New Roman" w:eastAsia="Times New Roman" w:hAnsi="Times New Roman" w:cs="Times New Roman"/>
                <w:spacing w:val="-4"/>
              </w:rPr>
              <w:t xml:space="preserve"> </w:t>
            </w:r>
            <w:r w:rsidR="00935888" w:rsidRPr="00F650DA">
              <w:rPr>
                <w:rFonts w:ascii="Times New Roman" w:eastAsia="Times New Roman" w:hAnsi="Times New Roman" w:cs="Times New Roman"/>
              </w:rPr>
              <w:t>планировки</w:t>
            </w:r>
            <w:r w:rsidR="00935888" w:rsidRPr="00F650DA">
              <w:rPr>
                <w:rFonts w:ascii="Times New Roman" w:eastAsia="Times New Roman" w:hAnsi="Times New Roman" w:cs="Times New Roman"/>
                <w:spacing w:val="-2"/>
              </w:rPr>
              <w:t xml:space="preserve"> </w:t>
            </w:r>
            <w:r w:rsidR="00935888">
              <w:rPr>
                <w:rFonts w:ascii="Times New Roman" w:eastAsia="Times New Roman" w:hAnsi="Times New Roman" w:cs="Times New Roman"/>
              </w:rPr>
              <w:t>уча</w:t>
            </w:r>
            <w:r w:rsidR="00935888" w:rsidRPr="00F650DA">
              <w:rPr>
                <w:rFonts w:ascii="Times New Roman" w:eastAsia="Times New Roman" w:hAnsi="Times New Roman" w:cs="Times New Roman"/>
              </w:rPr>
              <w:t>стка</w:t>
            </w:r>
            <w:r w:rsidR="00935888" w:rsidRPr="00F650DA">
              <w:rPr>
                <w:rFonts w:ascii="Times New Roman" w:eastAsia="Times New Roman" w:hAnsi="Times New Roman" w:cs="Times New Roman"/>
                <w:spacing w:val="-2"/>
              </w:rPr>
              <w:t xml:space="preserve"> </w:t>
            </w:r>
            <w:r w:rsidR="00935888" w:rsidRPr="00F650DA">
              <w:rPr>
                <w:rFonts w:ascii="Times New Roman" w:eastAsia="Times New Roman" w:hAnsi="Times New Roman" w:cs="Times New Roman"/>
              </w:rPr>
              <w:t>или</w:t>
            </w:r>
            <w:r w:rsidR="00935888" w:rsidRPr="00F650DA">
              <w:rPr>
                <w:rFonts w:ascii="Times New Roman" w:eastAsia="Times New Roman" w:hAnsi="Times New Roman" w:cs="Times New Roman"/>
                <w:spacing w:val="1"/>
              </w:rPr>
              <w:t xml:space="preserve"> </w:t>
            </w:r>
            <w:r w:rsidR="00935888" w:rsidRPr="00F650DA">
              <w:rPr>
                <w:rFonts w:ascii="Times New Roman" w:eastAsia="Times New Roman" w:hAnsi="Times New Roman" w:cs="Times New Roman"/>
              </w:rPr>
              <w:t>зоны</w:t>
            </w:r>
            <w:r w:rsidR="00935888" w:rsidRPr="00F650DA">
              <w:rPr>
                <w:rFonts w:ascii="Times New Roman" w:eastAsia="Times New Roman" w:hAnsi="Times New Roman" w:cs="Times New Roman"/>
                <w:spacing w:val="1"/>
              </w:rPr>
              <w:t xml:space="preserve"> </w:t>
            </w:r>
            <w:r w:rsidR="00935888" w:rsidRPr="00F650DA">
              <w:rPr>
                <w:rFonts w:ascii="Times New Roman" w:eastAsia="Times New Roman" w:hAnsi="Times New Roman" w:cs="Times New Roman"/>
              </w:rPr>
              <w:t>с</w:t>
            </w:r>
            <w:r w:rsidR="00935888" w:rsidRPr="00F650DA">
              <w:rPr>
                <w:rFonts w:ascii="Times New Roman" w:eastAsia="Times New Roman" w:hAnsi="Times New Roman" w:cs="Times New Roman"/>
                <w:spacing w:val="-6"/>
              </w:rPr>
              <w:t xml:space="preserve"> </w:t>
            </w:r>
            <w:r w:rsidR="00935888" w:rsidRPr="00F650DA">
              <w:rPr>
                <w:rFonts w:ascii="Times New Roman" w:eastAsia="Times New Roman" w:hAnsi="Times New Roman" w:cs="Times New Roman"/>
              </w:rPr>
              <w:t>расстановкой</w:t>
            </w:r>
            <w:r w:rsidR="00935888" w:rsidRPr="00F650DA">
              <w:rPr>
                <w:rFonts w:ascii="Times New Roman" w:eastAsia="Times New Roman" w:hAnsi="Times New Roman" w:cs="Times New Roman"/>
                <w:spacing w:val="-5"/>
              </w:rPr>
              <w:t xml:space="preserve"> </w:t>
            </w:r>
            <w:r w:rsidR="00935888" w:rsidRPr="00F650DA">
              <w:rPr>
                <w:rFonts w:ascii="Times New Roman" w:eastAsia="Times New Roman" w:hAnsi="Times New Roman" w:cs="Times New Roman"/>
              </w:rPr>
              <w:t>оборудования</w:t>
            </w:r>
            <w:r w:rsidR="00935888">
              <w:rPr>
                <w:rFonts w:ascii="Times New Roman" w:eastAsia="Times New Roman" w:hAnsi="Times New Roman" w:cs="Times New Roman"/>
              </w:rPr>
              <w:t>.</w:t>
            </w:r>
            <w:r w:rsidR="004B7A43">
              <w:rPr>
                <w:rFonts w:ascii="Times New Roman" w:eastAsia="Times New Roman" w:hAnsi="Times New Roman" w:cs="Times New Roman"/>
              </w:rPr>
              <w:t xml:space="preserve"> (МДК.02.01</w:t>
            </w:r>
            <w:r w:rsidR="004B7A43" w:rsidRPr="004B7A43">
              <w:rPr>
                <w:rFonts w:ascii="Times New Roman" w:eastAsia="Times New Roman" w:hAnsi="Times New Roman" w:cs="Times New Roman"/>
              </w:rPr>
              <w:t>Техническая документация)</w:t>
            </w:r>
          </w:p>
        </w:tc>
        <w:tc>
          <w:tcPr>
            <w:tcW w:w="1134" w:type="dxa"/>
            <w:tcBorders>
              <w:top w:val="single" w:sz="4" w:space="0" w:color="000000"/>
              <w:left w:val="single" w:sz="4" w:space="0" w:color="auto"/>
              <w:bottom w:val="single" w:sz="4" w:space="0" w:color="000000"/>
              <w:right w:val="single" w:sz="4" w:space="0" w:color="000000"/>
            </w:tcBorders>
          </w:tcPr>
          <w:p w14:paraId="002BD585" w14:textId="77777777" w:rsidR="00A4462B" w:rsidRPr="00F650DA" w:rsidRDefault="00A4462B"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A4462B" w:rsidRPr="00F650DA" w14:paraId="606E4C3B"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552" w:type="dxa"/>
            <w:vMerge/>
            <w:tcBorders>
              <w:left w:val="single" w:sz="4" w:space="0" w:color="000000"/>
              <w:bottom w:val="single" w:sz="4" w:space="0" w:color="000000"/>
              <w:right w:val="single" w:sz="4" w:space="0" w:color="000000"/>
            </w:tcBorders>
          </w:tcPr>
          <w:p w14:paraId="35A2CDEC" w14:textId="77777777" w:rsidR="00A4462B" w:rsidRPr="00F650DA" w:rsidRDefault="00A4462B" w:rsidP="00781C4A">
            <w:pPr>
              <w:widowControl w:val="0"/>
              <w:autoSpaceDE w:val="0"/>
              <w:autoSpaceDN w:val="0"/>
              <w:spacing w:after="0" w:line="240" w:lineRule="auto"/>
              <w:rPr>
                <w:rFonts w:ascii="Times New Roman" w:eastAsia="Times New Roman" w:hAnsi="Times New Roman" w:cs="Times New Roman"/>
              </w:rPr>
            </w:pPr>
          </w:p>
        </w:tc>
        <w:tc>
          <w:tcPr>
            <w:tcW w:w="11907" w:type="dxa"/>
            <w:tcBorders>
              <w:top w:val="single" w:sz="4" w:space="0" w:color="000000"/>
              <w:left w:val="single" w:sz="4" w:space="0" w:color="000000"/>
              <w:bottom w:val="single" w:sz="4" w:space="0" w:color="000000"/>
              <w:right w:val="single" w:sz="4" w:space="0" w:color="auto"/>
            </w:tcBorders>
          </w:tcPr>
          <w:p w14:paraId="41C2B2AC" w14:textId="77777777" w:rsidR="00A4462B" w:rsidRPr="00F650DA" w:rsidRDefault="00A4462B" w:rsidP="00935888">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rPr>
              <w:t>Практическое</w:t>
            </w:r>
            <w:r w:rsidRPr="00F650DA">
              <w:rPr>
                <w:rFonts w:ascii="Times New Roman" w:eastAsia="Times New Roman" w:hAnsi="Times New Roman" w:cs="Times New Roman"/>
                <w:spacing w:val="-4"/>
              </w:rPr>
              <w:t xml:space="preserve"> </w:t>
            </w:r>
            <w:r w:rsidRPr="00F650DA">
              <w:rPr>
                <w:rFonts w:ascii="Times New Roman" w:eastAsia="Times New Roman" w:hAnsi="Times New Roman" w:cs="Times New Roman"/>
              </w:rPr>
              <w:t>занятие</w:t>
            </w:r>
            <w:r w:rsidRPr="00F650DA">
              <w:rPr>
                <w:rFonts w:ascii="Times New Roman" w:eastAsia="Times New Roman" w:hAnsi="Times New Roman" w:cs="Times New Roman"/>
                <w:spacing w:val="-9"/>
              </w:rPr>
              <w:t xml:space="preserve"> </w:t>
            </w:r>
            <w:r w:rsidRPr="00F650DA">
              <w:rPr>
                <w:rFonts w:ascii="Times New Roman" w:eastAsia="Times New Roman" w:hAnsi="Times New Roman" w:cs="Times New Roman"/>
              </w:rPr>
              <w:t>№40</w:t>
            </w:r>
            <w:r w:rsidRPr="00F650DA">
              <w:rPr>
                <w:rFonts w:ascii="Times New Roman" w:eastAsia="Times New Roman" w:hAnsi="Times New Roman" w:cs="Times New Roman"/>
                <w:spacing w:val="-3"/>
              </w:rPr>
              <w:t xml:space="preserve"> </w:t>
            </w:r>
            <w:r w:rsidR="00935888" w:rsidRPr="00F650DA">
              <w:rPr>
                <w:rFonts w:ascii="Times New Roman" w:eastAsia="Times New Roman" w:hAnsi="Times New Roman" w:cs="Times New Roman"/>
              </w:rPr>
              <w:t>Системы</w:t>
            </w:r>
            <w:r w:rsidR="00935888" w:rsidRPr="00F650DA">
              <w:rPr>
                <w:rFonts w:ascii="Times New Roman" w:eastAsia="Times New Roman" w:hAnsi="Times New Roman" w:cs="Times New Roman"/>
                <w:spacing w:val="-8"/>
              </w:rPr>
              <w:t xml:space="preserve"> </w:t>
            </w:r>
            <w:r w:rsidR="00935888" w:rsidRPr="00F650DA">
              <w:rPr>
                <w:rFonts w:ascii="Times New Roman" w:eastAsia="Times New Roman" w:hAnsi="Times New Roman" w:cs="Times New Roman"/>
              </w:rPr>
              <w:t>автоматизированного</w:t>
            </w:r>
            <w:r w:rsidR="00935888" w:rsidRPr="00F650DA">
              <w:rPr>
                <w:rFonts w:ascii="Times New Roman" w:eastAsia="Times New Roman" w:hAnsi="Times New Roman" w:cs="Times New Roman"/>
                <w:spacing w:val="-4"/>
              </w:rPr>
              <w:t xml:space="preserve"> </w:t>
            </w:r>
            <w:r w:rsidR="00935888" w:rsidRPr="00F650DA">
              <w:rPr>
                <w:rFonts w:ascii="Times New Roman" w:eastAsia="Times New Roman" w:hAnsi="Times New Roman" w:cs="Times New Roman"/>
              </w:rPr>
              <w:t>проектирования на персональных компьютерах</w:t>
            </w:r>
            <w:r w:rsidR="00935888">
              <w:rPr>
                <w:rFonts w:ascii="Times New Roman" w:eastAsia="Times New Roman" w:hAnsi="Times New Roman" w:cs="Times New Roman"/>
              </w:rPr>
              <w:t>.</w:t>
            </w:r>
            <w:r w:rsidR="009E7A91">
              <w:t xml:space="preserve"> (</w:t>
            </w:r>
            <w:r w:rsidR="009E7A91">
              <w:rPr>
                <w:rFonts w:ascii="Times New Roman" w:eastAsia="Times New Roman" w:hAnsi="Times New Roman" w:cs="Times New Roman"/>
              </w:rPr>
              <w:t>ОП.06</w:t>
            </w:r>
            <w:r w:rsidR="009E7A91" w:rsidRPr="009E7A91">
              <w:rPr>
                <w:rFonts w:ascii="Times New Roman" w:eastAsia="Times New Roman" w:hAnsi="Times New Roman" w:cs="Times New Roman"/>
              </w:rPr>
              <w:t>Информационные технологии в професс</w:t>
            </w:r>
            <w:r w:rsidR="009E7A91">
              <w:rPr>
                <w:rFonts w:ascii="Times New Roman" w:eastAsia="Times New Roman" w:hAnsi="Times New Roman" w:cs="Times New Roman"/>
              </w:rPr>
              <w:t>иональной деятельности)</w:t>
            </w:r>
            <w:r w:rsidR="004B7A43">
              <w:rPr>
                <w:rFonts w:ascii="Times New Roman" w:eastAsia="Times New Roman" w:hAnsi="Times New Roman" w:cs="Times New Roman"/>
              </w:rPr>
              <w:t xml:space="preserve"> </w:t>
            </w:r>
            <w:r w:rsidR="004B7A43" w:rsidRPr="004B7A43">
              <w:rPr>
                <w:rFonts w:ascii="Times New Roman" w:eastAsia="Times New Roman" w:hAnsi="Times New Roman" w:cs="Times New Roman"/>
              </w:rPr>
              <w:t>(МДК.02.01</w:t>
            </w:r>
            <w:r w:rsidR="004B7A43" w:rsidRPr="004B7A43">
              <w:rPr>
                <w:rFonts w:ascii="Times New Roman" w:eastAsia="Times New Roman" w:hAnsi="Times New Roman" w:cs="Times New Roman"/>
              </w:rPr>
              <w:tab/>
              <w:t>Техническая документация)</w:t>
            </w:r>
          </w:p>
        </w:tc>
        <w:tc>
          <w:tcPr>
            <w:tcW w:w="1134" w:type="dxa"/>
            <w:tcBorders>
              <w:top w:val="single" w:sz="4" w:space="0" w:color="000000"/>
              <w:left w:val="single" w:sz="4" w:space="0" w:color="auto"/>
              <w:bottom w:val="single" w:sz="4" w:space="0" w:color="000000"/>
              <w:right w:val="single" w:sz="4" w:space="0" w:color="000000"/>
            </w:tcBorders>
          </w:tcPr>
          <w:p w14:paraId="654D4573" w14:textId="77777777" w:rsidR="00A4462B" w:rsidRPr="00F650DA" w:rsidRDefault="00A4462B" w:rsidP="00124FAD">
            <w:pPr>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r>
      <w:tr w:rsidR="0049486D" w:rsidRPr="00F650DA" w14:paraId="7A5EB279"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4459" w:type="dxa"/>
            <w:gridSpan w:val="2"/>
            <w:tcBorders>
              <w:top w:val="single" w:sz="4" w:space="0" w:color="000000"/>
              <w:left w:val="single" w:sz="4" w:space="0" w:color="000000"/>
              <w:bottom w:val="single" w:sz="4" w:space="0" w:color="000000"/>
              <w:right w:val="single" w:sz="4" w:space="0" w:color="auto"/>
            </w:tcBorders>
          </w:tcPr>
          <w:p w14:paraId="026F4C27" w14:textId="77777777" w:rsidR="0049486D" w:rsidRPr="00F650DA" w:rsidRDefault="0049486D" w:rsidP="00781C4A">
            <w:pPr>
              <w:widowControl w:val="0"/>
              <w:autoSpaceDE w:val="0"/>
              <w:autoSpaceDN w:val="0"/>
              <w:spacing w:after="0" w:line="240" w:lineRule="auto"/>
              <w:rPr>
                <w:rFonts w:ascii="Times New Roman" w:eastAsia="Times New Roman" w:hAnsi="Times New Roman" w:cs="Times New Roman"/>
              </w:rPr>
            </w:pPr>
            <w:r w:rsidRPr="00F650DA">
              <w:rPr>
                <w:rFonts w:ascii="Times New Roman" w:eastAsia="Times New Roman" w:hAnsi="Times New Roman" w:cs="Times New Roman"/>
                <w:b/>
              </w:rPr>
              <w:t>Промежуточная</w:t>
            </w:r>
            <w:r w:rsidRPr="00F650DA">
              <w:rPr>
                <w:rFonts w:ascii="Times New Roman" w:eastAsia="Times New Roman" w:hAnsi="Times New Roman" w:cs="Times New Roman"/>
                <w:b/>
                <w:spacing w:val="-3"/>
              </w:rPr>
              <w:t xml:space="preserve"> </w:t>
            </w:r>
            <w:r w:rsidRPr="00F650DA">
              <w:rPr>
                <w:rFonts w:ascii="Times New Roman" w:eastAsia="Times New Roman" w:hAnsi="Times New Roman" w:cs="Times New Roman"/>
                <w:b/>
              </w:rPr>
              <w:t>аттестация</w:t>
            </w:r>
            <w:r w:rsidR="009F65B8">
              <w:rPr>
                <w:rFonts w:ascii="Times New Roman" w:eastAsia="Times New Roman" w:hAnsi="Times New Roman" w:cs="Times New Roman"/>
                <w:b/>
              </w:rPr>
              <w:t xml:space="preserve"> в форме экзамена</w:t>
            </w:r>
          </w:p>
        </w:tc>
        <w:tc>
          <w:tcPr>
            <w:tcW w:w="1134" w:type="dxa"/>
            <w:tcBorders>
              <w:top w:val="single" w:sz="4" w:space="0" w:color="000000"/>
              <w:left w:val="single" w:sz="4" w:space="0" w:color="auto"/>
              <w:bottom w:val="single" w:sz="4" w:space="0" w:color="000000"/>
              <w:right w:val="single" w:sz="4" w:space="0" w:color="000000"/>
            </w:tcBorders>
          </w:tcPr>
          <w:p w14:paraId="02C92A0C" w14:textId="77777777" w:rsidR="0049486D" w:rsidRPr="00F650DA" w:rsidRDefault="009F65B8"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r w:rsidR="00124FAD">
              <w:rPr>
                <w:rFonts w:ascii="Times New Roman" w:eastAsia="Times New Roman" w:hAnsi="Times New Roman" w:cs="Times New Roman"/>
              </w:rPr>
              <w:t>э/8к</w:t>
            </w:r>
          </w:p>
        </w:tc>
      </w:tr>
      <w:tr w:rsidR="0049486D" w:rsidRPr="00F650DA" w14:paraId="204DC6CC" w14:textId="77777777" w:rsidTr="00FB7C0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4459" w:type="dxa"/>
            <w:gridSpan w:val="2"/>
            <w:tcBorders>
              <w:top w:val="single" w:sz="4" w:space="0" w:color="000000"/>
              <w:left w:val="single" w:sz="4" w:space="0" w:color="000000"/>
              <w:bottom w:val="single" w:sz="4" w:space="0" w:color="000000"/>
              <w:right w:val="single" w:sz="4" w:space="0" w:color="auto"/>
            </w:tcBorders>
          </w:tcPr>
          <w:p w14:paraId="1DF1D1ED" w14:textId="77777777" w:rsidR="0049486D" w:rsidRPr="00F650DA" w:rsidRDefault="009F65B8" w:rsidP="00781C4A">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Всего </w:t>
            </w:r>
          </w:p>
        </w:tc>
        <w:tc>
          <w:tcPr>
            <w:tcW w:w="1134" w:type="dxa"/>
            <w:tcBorders>
              <w:top w:val="single" w:sz="4" w:space="0" w:color="000000"/>
              <w:left w:val="single" w:sz="4" w:space="0" w:color="auto"/>
              <w:bottom w:val="single" w:sz="4" w:space="0" w:color="000000"/>
              <w:right w:val="single" w:sz="4" w:space="0" w:color="000000"/>
            </w:tcBorders>
          </w:tcPr>
          <w:p w14:paraId="610F3AC0" w14:textId="77777777" w:rsidR="0049486D" w:rsidRPr="00F650DA" w:rsidRDefault="009F65B8" w:rsidP="00124FAD">
            <w:pPr>
              <w:widowControl w:val="0"/>
              <w:autoSpaceDE w:val="0"/>
              <w:autoSpaceDN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104</w:t>
            </w:r>
          </w:p>
        </w:tc>
      </w:tr>
    </w:tbl>
    <w:p w14:paraId="62D03AED" w14:textId="77777777" w:rsidR="00FB7C0D" w:rsidRDefault="00FB7C0D" w:rsidP="00F650DA">
      <w:pPr>
        <w:spacing w:after="0" w:line="240" w:lineRule="auto"/>
        <w:rPr>
          <w:rFonts w:ascii="Calibri" w:eastAsia="Calibri" w:hAnsi="Calibri" w:cs="Times New Roman"/>
        </w:rPr>
        <w:sectPr w:rsidR="00FB7C0D" w:rsidSect="00FB7C0D">
          <w:pgSz w:w="16838" w:h="11906" w:orient="landscape"/>
          <w:pgMar w:top="993" w:right="1134" w:bottom="851" w:left="992" w:header="709" w:footer="709" w:gutter="0"/>
          <w:cols w:space="720"/>
          <w:titlePg/>
        </w:sectPr>
      </w:pPr>
    </w:p>
    <w:p w14:paraId="6971867D" w14:textId="77777777" w:rsidR="00F650DA" w:rsidRPr="00F650DA" w:rsidRDefault="00F650DA" w:rsidP="00F650DA">
      <w:pPr>
        <w:spacing w:after="0" w:line="240" w:lineRule="auto"/>
        <w:rPr>
          <w:rFonts w:ascii="Calibri" w:eastAsia="Calibri" w:hAnsi="Calibri" w:cs="Times New Roman"/>
        </w:rPr>
      </w:pPr>
    </w:p>
    <w:p w14:paraId="434154EF" w14:textId="77777777" w:rsidR="00F650DA" w:rsidRPr="00F650DA" w:rsidRDefault="00F650DA" w:rsidP="00F650DA">
      <w:pPr>
        <w:spacing w:after="0" w:line="240" w:lineRule="auto"/>
        <w:rPr>
          <w:rFonts w:ascii="Calibri" w:eastAsia="Calibri" w:hAnsi="Calibri" w:cs="Times New Roman"/>
        </w:rPr>
      </w:pPr>
    </w:p>
    <w:p w14:paraId="3C642167" w14:textId="77777777" w:rsidR="00F650DA" w:rsidRPr="00F650DA" w:rsidRDefault="00F650DA" w:rsidP="00F650DA">
      <w:pPr>
        <w:keepNext/>
        <w:spacing w:after="120" w:line="240" w:lineRule="auto"/>
        <w:jc w:val="center"/>
        <w:outlineLvl w:val="0"/>
        <w:rPr>
          <w:rFonts w:ascii="Times New Roman" w:eastAsia="Segoe UI" w:hAnsi="Times New Roman" w:cs="Times New Roman"/>
          <w:b/>
          <w:bCs/>
          <w:caps/>
          <w:kern w:val="32"/>
          <w:sz w:val="24"/>
          <w:szCs w:val="24"/>
          <w:lang w:eastAsia="x-none"/>
        </w:rPr>
      </w:pPr>
      <w:r w:rsidRPr="00F650DA">
        <w:rPr>
          <w:rFonts w:ascii="Times New Roman" w:eastAsia="Segoe UI" w:hAnsi="Times New Roman" w:cs="Times New Roman"/>
          <w:b/>
          <w:bCs/>
          <w:caps/>
          <w:kern w:val="32"/>
          <w:sz w:val="24"/>
          <w:szCs w:val="24"/>
          <w:lang w:val="x-none" w:eastAsia="x-none"/>
        </w:rPr>
        <w:t xml:space="preserve">3. Условия реализации </w:t>
      </w:r>
      <w:r w:rsidRPr="00F650DA">
        <w:rPr>
          <w:rFonts w:ascii="Times New Roman" w:eastAsia="Segoe UI" w:hAnsi="Times New Roman" w:cs="Times New Roman"/>
          <w:b/>
          <w:bCs/>
          <w:caps/>
          <w:kern w:val="32"/>
          <w:sz w:val="24"/>
          <w:szCs w:val="24"/>
          <w:lang w:eastAsia="x-none"/>
        </w:rPr>
        <w:t>ДИСЦИПЛИНЫ</w:t>
      </w:r>
    </w:p>
    <w:p w14:paraId="68623851" w14:textId="77777777" w:rsidR="00F650DA" w:rsidRPr="00F650DA" w:rsidRDefault="00F650DA" w:rsidP="00F650DA">
      <w:pPr>
        <w:spacing w:after="120" w:line="276" w:lineRule="auto"/>
        <w:ind w:firstLine="709"/>
        <w:outlineLvl w:val="1"/>
        <w:rPr>
          <w:rFonts w:ascii="Times New Roman" w:eastAsia="Segoe UI" w:hAnsi="Times New Roman" w:cs="Times New Roman"/>
          <w:b/>
          <w:bCs/>
          <w:sz w:val="24"/>
          <w:szCs w:val="24"/>
          <w:lang w:eastAsia="ru-RU"/>
        </w:rPr>
      </w:pPr>
      <w:r w:rsidRPr="00F650DA">
        <w:rPr>
          <w:rFonts w:ascii="Times New Roman" w:eastAsia="Segoe UI" w:hAnsi="Times New Roman" w:cs="Times New Roman"/>
          <w:b/>
          <w:bCs/>
          <w:sz w:val="24"/>
          <w:szCs w:val="24"/>
          <w:lang w:eastAsia="ru-RU"/>
        </w:rPr>
        <w:t>3.1. Материально-техническое обеспечение</w:t>
      </w:r>
    </w:p>
    <w:p w14:paraId="1B177BB5" w14:textId="77777777" w:rsidR="009F65B8" w:rsidRPr="009F65B8" w:rsidRDefault="009F65B8" w:rsidP="009F65B8">
      <w:pPr>
        <w:suppressAutoHyphens/>
        <w:spacing w:after="0" w:line="240" w:lineRule="auto"/>
        <w:ind w:firstLine="709"/>
        <w:jc w:val="both"/>
        <w:rPr>
          <w:rFonts w:ascii="Times New Roman" w:eastAsia="Calibri" w:hAnsi="Times New Roman" w:cs="Times New Roman"/>
          <w:bCs/>
          <w:sz w:val="24"/>
          <w:szCs w:val="24"/>
        </w:rPr>
      </w:pPr>
      <w:r w:rsidRPr="009F65B8">
        <w:rPr>
          <w:rFonts w:ascii="Times New Roman" w:eastAsia="Calibri" w:hAnsi="Times New Roman" w:cs="Times New Roman"/>
          <w:bCs/>
          <w:sz w:val="24"/>
          <w:szCs w:val="24"/>
        </w:rPr>
        <w:t xml:space="preserve">Кабинет учебной дисциплины, оснащенный </w:t>
      </w:r>
      <w:r w:rsidRPr="009F65B8">
        <w:rPr>
          <w:rFonts w:ascii="Times New Roman" w:eastAsia="Calibri" w:hAnsi="Times New Roman" w:cs="Times New Roman"/>
          <w:bCs/>
          <w:sz w:val="24"/>
          <w:szCs w:val="24"/>
        </w:rPr>
        <w:br/>
        <w:t>в соответствии с ОП.</w:t>
      </w:r>
    </w:p>
    <w:p w14:paraId="6EF18107" w14:textId="77777777" w:rsidR="009F65B8" w:rsidRPr="009F65B8" w:rsidRDefault="009F65B8" w:rsidP="009F65B8">
      <w:pPr>
        <w:suppressAutoHyphens/>
        <w:spacing w:after="0" w:line="240" w:lineRule="auto"/>
        <w:ind w:firstLine="709"/>
        <w:jc w:val="both"/>
        <w:rPr>
          <w:rFonts w:ascii="Times New Roman" w:eastAsia="Calibri" w:hAnsi="Times New Roman" w:cs="Times New Roman"/>
          <w:bCs/>
          <w:sz w:val="24"/>
          <w:szCs w:val="24"/>
        </w:rPr>
      </w:pPr>
    </w:p>
    <w:p w14:paraId="41EFE52D" w14:textId="77777777" w:rsidR="009F65B8" w:rsidRPr="009F65B8" w:rsidRDefault="009F65B8" w:rsidP="009F65B8">
      <w:pPr>
        <w:suppressAutoHyphens/>
        <w:spacing w:after="0" w:line="240" w:lineRule="auto"/>
        <w:ind w:firstLine="709"/>
        <w:jc w:val="both"/>
        <w:rPr>
          <w:rFonts w:ascii="Times New Roman" w:eastAsia="Calibri" w:hAnsi="Times New Roman" w:cs="Times New Roman"/>
          <w:bCs/>
          <w:sz w:val="24"/>
          <w:szCs w:val="24"/>
        </w:rPr>
      </w:pPr>
      <w:r w:rsidRPr="009F65B8">
        <w:rPr>
          <w:rFonts w:ascii="Times New Roman" w:eastAsia="Calibri" w:hAnsi="Times New Roman" w:cs="Times New Roman"/>
          <w:b/>
          <w:bCs/>
          <w:sz w:val="24"/>
          <w:szCs w:val="24"/>
        </w:rPr>
        <w:t>Оборудование учебного кабинета:</w:t>
      </w:r>
      <w:r w:rsidRPr="009F65B8">
        <w:rPr>
          <w:rFonts w:ascii="Times New Roman" w:eastAsia="Calibri" w:hAnsi="Times New Roman" w:cs="Times New Roman"/>
          <w:bCs/>
          <w:sz w:val="24"/>
          <w:szCs w:val="24"/>
        </w:rPr>
        <w:t xml:space="preserve"> </w:t>
      </w:r>
    </w:p>
    <w:p w14:paraId="2B37BE19" w14:textId="77777777" w:rsidR="009F65B8" w:rsidRPr="009F65B8" w:rsidRDefault="009F65B8" w:rsidP="009F65B8">
      <w:pPr>
        <w:numPr>
          <w:ilvl w:val="0"/>
          <w:numId w:val="36"/>
        </w:numPr>
        <w:suppressAutoHyphens/>
        <w:spacing w:after="0" w:line="240" w:lineRule="auto"/>
        <w:jc w:val="both"/>
        <w:rPr>
          <w:rFonts w:ascii="Times New Roman" w:eastAsia="Calibri" w:hAnsi="Times New Roman" w:cs="Times New Roman"/>
          <w:bCs/>
          <w:sz w:val="24"/>
          <w:szCs w:val="24"/>
        </w:rPr>
      </w:pPr>
      <w:r w:rsidRPr="009F65B8">
        <w:rPr>
          <w:rFonts w:ascii="Times New Roman" w:eastAsia="Calibri" w:hAnsi="Times New Roman" w:cs="Times New Roman"/>
          <w:bCs/>
          <w:sz w:val="24"/>
          <w:szCs w:val="24"/>
        </w:rPr>
        <w:t>посадочные места для обучающихся;</w:t>
      </w:r>
    </w:p>
    <w:p w14:paraId="14849B41" w14:textId="77777777" w:rsidR="009F65B8" w:rsidRPr="009F65B8" w:rsidRDefault="009F65B8" w:rsidP="009F65B8">
      <w:pPr>
        <w:numPr>
          <w:ilvl w:val="0"/>
          <w:numId w:val="36"/>
        </w:numPr>
        <w:suppressAutoHyphens/>
        <w:spacing w:after="0" w:line="240" w:lineRule="auto"/>
        <w:jc w:val="both"/>
        <w:rPr>
          <w:rFonts w:ascii="Times New Roman" w:eastAsia="Calibri" w:hAnsi="Times New Roman" w:cs="Times New Roman"/>
          <w:bCs/>
          <w:sz w:val="24"/>
          <w:szCs w:val="24"/>
        </w:rPr>
      </w:pPr>
      <w:r w:rsidRPr="009F65B8">
        <w:rPr>
          <w:rFonts w:ascii="Times New Roman" w:eastAsia="Calibri" w:hAnsi="Times New Roman" w:cs="Times New Roman"/>
          <w:bCs/>
          <w:sz w:val="24"/>
          <w:szCs w:val="24"/>
        </w:rPr>
        <w:t>рабочее место учителя;</w:t>
      </w:r>
    </w:p>
    <w:p w14:paraId="3E44BBBE" w14:textId="77777777" w:rsidR="009F65B8" w:rsidRPr="009F65B8" w:rsidRDefault="009F65B8" w:rsidP="009F65B8">
      <w:pPr>
        <w:numPr>
          <w:ilvl w:val="0"/>
          <w:numId w:val="36"/>
        </w:numPr>
        <w:suppressAutoHyphens/>
        <w:spacing w:after="0" w:line="240" w:lineRule="auto"/>
        <w:jc w:val="both"/>
        <w:rPr>
          <w:rFonts w:ascii="Times New Roman" w:eastAsia="Calibri" w:hAnsi="Times New Roman" w:cs="Times New Roman"/>
          <w:bCs/>
          <w:sz w:val="24"/>
          <w:szCs w:val="24"/>
        </w:rPr>
      </w:pPr>
      <w:r w:rsidRPr="009F65B8">
        <w:rPr>
          <w:rFonts w:ascii="Times New Roman" w:eastAsia="Calibri" w:hAnsi="Times New Roman" w:cs="Times New Roman"/>
          <w:bCs/>
          <w:sz w:val="24"/>
          <w:szCs w:val="24"/>
        </w:rPr>
        <w:t>маркерная доска;</w:t>
      </w:r>
    </w:p>
    <w:p w14:paraId="6DE34B87" w14:textId="77777777" w:rsidR="009F65B8" w:rsidRPr="009F65B8" w:rsidRDefault="009F65B8" w:rsidP="009F65B8">
      <w:pPr>
        <w:numPr>
          <w:ilvl w:val="0"/>
          <w:numId w:val="36"/>
        </w:numPr>
        <w:suppressAutoHyphens/>
        <w:spacing w:after="0" w:line="240" w:lineRule="auto"/>
        <w:jc w:val="both"/>
        <w:rPr>
          <w:rFonts w:ascii="Times New Roman" w:eastAsia="Calibri" w:hAnsi="Times New Roman" w:cs="Times New Roman"/>
          <w:b/>
          <w:bCs/>
          <w:sz w:val="24"/>
          <w:szCs w:val="24"/>
        </w:rPr>
      </w:pPr>
      <w:r w:rsidRPr="009F65B8">
        <w:rPr>
          <w:rFonts w:ascii="Times New Roman" w:eastAsia="Calibri" w:hAnsi="Times New Roman" w:cs="Times New Roman"/>
          <w:bCs/>
          <w:sz w:val="24"/>
          <w:szCs w:val="24"/>
        </w:rPr>
        <w:t>учебно-методическое обеспечение</w:t>
      </w:r>
    </w:p>
    <w:p w14:paraId="43D55C46" w14:textId="77777777" w:rsidR="009F65B8" w:rsidRPr="009F65B8" w:rsidRDefault="009F65B8" w:rsidP="009F65B8">
      <w:pPr>
        <w:suppressAutoHyphens/>
        <w:spacing w:after="0" w:line="240" w:lineRule="auto"/>
        <w:ind w:firstLine="709"/>
        <w:jc w:val="both"/>
        <w:rPr>
          <w:rFonts w:ascii="Times New Roman" w:eastAsia="Calibri" w:hAnsi="Times New Roman" w:cs="Times New Roman"/>
          <w:b/>
          <w:bCs/>
          <w:sz w:val="24"/>
          <w:szCs w:val="24"/>
        </w:rPr>
      </w:pPr>
      <w:r w:rsidRPr="009F65B8">
        <w:rPr>
          <w:rFonts w:ascii="Times New Roman" w:eastAsia="Calibri" w:hAnsi="Times New Roman" w:cs="Times New Roman"/>
          <w:b/>
          <w:bCs/>
          <w:sz w:val="24"/>
          <w:szCs w:val="24"/>
        </w:rPr>
        <w:t xml:space="preserve">Технические средства обучения: </w:t>
      </w:r>
    </w:p>
    <w:p w14:paraId="6B41C85D" w14:textId="77777777" w:rsidR="009F65B8" w:rsidRPr="009F65B8" w:rsidRDefault="009F65B8" w:rsidP="009F65B8">
      <w:pPr>
        <w:numPr>
          <w:ilvl w:val="0"/>
          <w:numId w:val="35"/>
        </w:numPr>
        <w:suppressAutoHyphens/>
        <w:spacing w:after="0" w:line="240" w:lineRule="auto"/>
        <w:jc w:val="both"/>
        <w:rPr>
          <w:rFonts w:ascii="Times New Roman" w:eastAsia="Calibri" w:hAnsi="Times New Roman" w:cs="Times New Roman"/>
          <w:bCs/>
          <w:sz w:val="24"/>
          <w:szCs w:val="24"/>
        </w:rPr>
      </w:pPr>
      <w:r w:rsidRPr="009F65B8">
        <w:rPr>
          <w:rFonts w:ascii="Times New Roman" w:eastAsia="Calibri" w:hAnsi="Times New Roman" w:cs="Times New Roman"/>
          <w:bCs/>
          <w:sz w:val="24"/>
          <w:szCs w:val="24"/>
        </w:rPr>
        <w:t>компьютеры;</w:t>
      </w:r>
    </w:p>
    <w:p w14:paraId="55B076F1" w14:textId="77777777" w:rsidR="009F65B8" w:rsidRPr="009F65B8" w:rsidRDefault="009F65B8" w:rsidP="009F65B8">
      <w:pPr>
        <w:numPr>
          <w:ilvl w:val="0"/>
          <w:numId w:val="35"/>
        </w:numPr>
        <w:suppressAutoHyphens/>
        <w:spacing w:after="0" w:line="240" w:lineRule="auto"/>
        <w:jc w:val="both"/>
        <w:rPr>
          <w:rFonts w:ascii="Times New Roman" w:eastAsia="Calibri" w:hAnsi="Times New Roman" w:cs="Times New Roman"/>
          <w:bCs/>
          <w:sz w:val="24"/>
          <w:szCs w:val="24"/>
        </w:rPr>
      </w:pPr>
      <w:r w:rsidRPr="009F65B8">
        <w:rPr>
          <w:rFonts w:ascii="Times New Roman" w:eastAsia="Calibri" w:hAnsi="Times New Roman" w:cs="Times New Roman"/>
          <w:bCs/>
          <w:sz w:val="24"/>
          <w:szCs w:val="24"/>
        </w:rPr>
        <w:t>мультимедиа;</w:t>
      </w:r>
    </w:p>
    <w:p w14:paraId="6DCFEFC3" w14:textId="77777777" w:rsidR="009F65B8" w:rsidRPr="009F65B8" w:rsidRDefault="009F65B8" w:rsidP="009F65B8">
      <w:pPr>
        <w:numPr>
          <w:ilvl w:val="0"/>
          <w:numId w:val="35"/>
        </w:numPr>
        <w:suppressAutoHyphens/>
        <w:spacing w:after="0" w:line="240" w:lineRule="auto"/>
        <w:jc w:val="both"/>
        <w:rPr>
          <w:rFonts w:ascii="Times New Roman" w:eastAsia="Calibri" w:hAnsi="Times New Roman" w:cs="Times New Roman"/>
          <w:bCs/>
          <w:sz w:val="24"/>
          <w:szCs w:val="24"/>
        </w:rPr>
      </w:pPr>
      <w:r w:rsidRPr="009F65B8">
        <w:rPr>
          <w:rFonts w:ascii="Times New Roman" w:eastAsia="Calibri" w:hAnsi="Times New Roman" w:cs="Times New Roman"/>
          <w:bCs/>
          <w:sz w:val="24"/>
          <w:szCs w:val="24"/>
        </w:rPr>
        <w:t>локальная сеть кабинета, интернет;</w:t>
      </w:r>
    </w:p>
    <w:p w14:paraId="5D2E017A" w14:textId="77777777" w:rsidR="009F65B8" w:rsidRPr="009F65B8" w:rsidRDefault="009F65B8" w:rsidP="009F65B8">
      <w:pPr>
        <w:numPr>
          <w:ilvl w:val="0"/>
          <w:numId w:val="35"/>
        </w:numPr>
        <w:suppressAutoHyphens/>
        <w:spacing w:after="0" w:line="240" w:lineRule="auto"/>
        <w:jc w:val="both"/>
        <w:rPr>
          <w:rFonts w:ascii="Times New Roman" w:eastAsia="Calibri" w:hAnsi="Times New Roman" w:cs="Times New Roman"/>
          <w:bCs/>
          <w:sz w:val="24"/>
          <w:szCs w:val="24"/>
        </w:rPr>
      </w:pPr>
      <w:r w:rsidRPr="009F65B8">
        <w:rPr>
          <w:rFonts w:ascii="Times New Roman" w:eastAsia="Calibri" w:hAnsi="Times New Roman" w:cs="Times New Roman"/>
          <w:bCs/>
          <w:sz w:val="24"/>
          <w:szCs w:val="24"/>
        </w:rPr>
        <w:t>периферийное оборудование и оргтехника.</w:t>
      </w:r>
    </w:p>
    <w:p w14:paraId="48FB860D" w14:textId="77777777" w:rsidR="009F65B8" w:rsidRPr="009F65B8" w:rsidRDefault="009F65B8" w:rsidP="009F65B8">
      <w:pPr>
        <w:suppressAutoHyphens/>
        <w:spacing w:after="0" w:line="240" w:lineRule="auto"/>
        <w:ind w:firstLine="709"/>
        <w:jc w:val="both"/>
        <w:rPr>
          <w:rFonts w:ascii="Times New Roman" w:eastAsia="Calibri" w:hAnsi="Times New Roman" w:cs="Times New Roman"/>
          <w:b/>
          <w:bCs/>
          <w:sz w:val="24"/>
          <w:szCs w:val="24"/>
        </w:rPr>
      </w:pPr>
    </w:p>
    <w:p w14:paraId="74528DAA" w14:textId="77777777" w:rsidR="009F65B8" w:rsidRPr="009F65B8" w:rsidRDefault="009F65B8" w:rsidP="009F65B8">
      <w:pPr>
        <w:suppressAutoHyphens/>
        <w:spacing w:after="0" w:line="240" w:lineRule="auto"/>
        <w:ind w:firstLine="709"/>
        <w:jc w:val="both"/>
        <w:rPr>
          <w:rFonts w:ascii="Times New Roman" w:eastAsia="Calibri" w:hAnsi="Times New Roman" w:cs="Times New Roman"/>
          <w:b/>
          <w:bCs/>
          <w:sz w:val="24"/>
          <w:szCs w:val="24"/>
        </w:rPr>
      </w:pPr>
      <w:r w:rsidRPr="009F65B8">
        <w:rPr>
          <w:rFonts w:ascii="Times New Roman" w:eastAsia="Calibri" w:hAnsi="Times New Roman" w:cs="Times New Roman"/>
          <w:b/>
          <w:bCs/>
          <w:sz w:val="24"/>
          <w:szCs w:val="24"/>
        </w:rPr>
        <w:t xml:space="preserve">Оборудование лаборатории и рабочих мест лаборатории: </w:t>
      </w:r>
    </w:p>
    <w:p w14:paraId="1E11B702" w14:textId="77777777" w:rsidR="009F65B8" w:rsidRPr="009F65B8" w:rsidRDefault="009F65B8" w:rsidP="009F65B8">
      <w:pPr>
        <w:numPr>
          <w:ilvl w:val="0"/>
          <w:numId w:val="37"/>
        </w:numPr>
        <w:suppressAutoHyphens/>
        <w:spacing w:after="0" w:line="240" w:lineRule="auto"/>
        <w:jc w:val="both"/>
        <w:rPr>
          <w:rFonts w:ascii="Times New Roman" w:eastAsia="Calibri" w:hAnsi="Times New Roman" w:cs="Times New Roman"/>
          <w:bCs/>
          <w:sz w:val="24"/>
          <w:szCs w:val="24"/>
        </w:rPr>
      </w:pPr>
      <w:r w:rsidRPr="009F65B8">
        <w:rPr>
          <w:rFonts w:ascii="Times New Roman" w:eastAsia="Calibri" w:hAnsi="Times New Roman" w:cs="Times New Roman"/>
          <w:bCs/>
          <w:sz w:val="24"/>
          <w:szCs w:val="24"/>
        </w:rPr>
        <w:t>Комплект учебно-наглядных пособий:</w:t>
      </w:r>
    </w:p>
    <w:p w14:paraId="28A69222" w14:textId="77777777" w:rsidR="009F65B8" w:rsidRPr="009F65B8" w:rsidRDefault="009F65B8" w:rsidP="009F65B8">
      <w:pPr>
        <w:numPr>
          <w:ilvl w:val="0"/>
          <w:numId w:val="37"/>
        </w:numPr>
        <w:suppressAutoHyphens/>
        <w:spacing w:after="0" w:line="240" w:lineRule="auto"/>
        <w:jc w:val="both"/>
        <w:rPr>
          <w:rFonts w:ascii="Times New Roman" w:eastAsia="Calibri" w:hAnsi="Times New Roman" w:cs="Times New Roman"/>
          <w:bCs/>
          <w:sz w:val="24"/>
          <w:szCs w:val="24"/>
        </w:rPr>
      </w:pPr>
      <w:r w:rsidRPr="009F65B8">
        <w:rPr>
          <w:rFonts w:ascii="Times New Roman" w:eastAsia="Calibri" w:hAnsi="Times New Roman" w:cs="Times New Roman"/>
          <w:bCs/>
          <w:sz w:val="24"/>
          <w:szCs w:val="24"/>
        </w:rPr>
        <w:t xml:space="preserve">комплект технической документации, в том числе паспорта на средства обучения, инструкции по их использованию и технике безопасности; </w:t>
      </w:r>
    </w:p>
    <w:p w14:paraId="1940E3FE" w14:textId="77777777" w:rsidR="009F65B8" w:rsidRPr="009F65B8" w:rsidRDefault="009F65B8" w:rsidP="009F65B8">
      <w:pPr>
        <w:numPr>
          <w:ilvl w:val="0"/>
          <w:numId w:val="37"/>
        </w:numPr>
        <w:suppressAutoHyphens/>
        <w:spacing w:after="0" w:line="240" w:lineRule="auto"/>
        <w:jc w:val="both"/>
        <w:rPr>
          <w:rFonts w:ascii="Times New Roman" w:eastAsia="Calibri" w:hAnsi="Times New Roman" w:cs="Times New Roman"/>
          <w:bCs/>
          <w:sz w:val="24"/>
          <w:szCs w:val="24"/>
        </w:rPr>
      </w:pPr>
      <w:r w:rsidRPr="009F65B8">
        <w:rPr>
          <w:rFonts w:ascii="Times New Roman" w:eastAsia="Calibri" w:hAnsi="Times New Roman" w:cs="Times New Roman"/>
          <w:bCs/>
          <w:sz w:val="24"/>
          <w:szCs w:val="24"/>
        </w:rPr>
        <w:t>библиотечный фонд.</w:t>
      </w:r>
    </w:p>
    <w:p w14:paraId="69773F3E" w14:textId="77777777" w:rsidR="009F65B8" w:rsidRPr="00F650DA" w:rsidRDefault="009F65B8" w:rsidP="00F650DA">
      <w:pPr>
        <w:suppressAutoHyphens/>
        <w:spacing w:after="0" w:line="240" w:lineRule="auto"/>
        <w:ind w:firstLine="709"/>
        <w:jc w:val="both"/>
        <w:rPr>
          <w:rFonts w:ascii="Times New Roman" w:eastAsia="Calibri" w:hAnsi="Times New Roman" w:cs="Times New Roman"/>
          <w:bCs/>
          <w:sz w:val="24"/>
          <w:szCs w:val="24"/>
        </w:rPr>
      </w:pPr>
    </w:p>
    <w:p w14:paraId="1EC221AA" w14:textId="77777777" w:rsidR="00F650DA" w:rsidRPr="00F650DA" w:rsidRDefault="00F650DA" w:rsidP="00F650DA">
      <w:pPr>
        <w:spacing w:after="0" w:line="240" w:lineRule="auto"/>
        <w:rPr>
          <w:rFonts w:ascii="Calibri" w:eastAsia="Calibri" w:hAnsi="Calibri" w:cs="Times New Roman"/>
        </w:rPr>
      </w:pPr>
    </w:p>
    <w:p w14:paraId="18923F11" w14:textId="77777777" w:rsidR="00F650DA" w:rsidRPr="00F650DA" w:rsidRDefault="00F650DA" w:rsidP="00F650DA">
      <w:pPr>
        <w:spacing w:after="120" w:line="276" w:lineRule="auto"/>
        <w:ind w:firstLine="709"/>
        <w:outlineLvl w:val="1"/>
        <w:rPr>
          <w:rFonts w:ascii="Times New Roman" w:eastAsia="Times New Roman" w:hAnsi="Times New Roman" w:cs="Times New Roman"/>
          <w:b/>
          <w:bCs/>
          <w:sz w:val="24"/>
          <w:szCs w:val="24"/>
          <w:lang w:eastAsia="ru-RU"/>
        </w:rPr>
      </w:pPr>
      <w:r w:rsidRPr="00F650DA">
        <w:rPr>
          <w:rFonts w:ascii="Times New Roman" w:eastAsia="Segoe UI" w:hAnsi="Times New Roman" w:cs="Times New Roman"/>
          <w:b/>
          <w:bCs/>
          <w:sz w:val="24"/>
          <w:szCs w:val="24"/>
          <w:lang w:eastAsia="ru-RU"/>
        </w:rPr>
        <w:t>3.2. Учебно-методическое обеспечение</w:t>
      </w:r>
    </w:p>
    <w:p w14:paraId="3D8A2D84" w14:textId="77777777" w:rsidR="00F650DA" w:rsidRPr="00F650DA" w:rsidRDefault="00F650DA" w:rsidP="00F650DA">
      <w:pPr>
        <w:spacing w:after="0" w:line="276" w:lineRule="auto"/>
        <w:ind w:firstLine="709"/>
        <w:contextualSpacing/>
        <w:rPr>
          <w:rFonts w:ascii="Times New Roman" w:eastAsia="Calibri" w:hAnsi="Times New Roman" w:cs="Times New Roman"/>
          <w:b/>
          <w:sz w:val="24"/>
          <w:szCs w:val="24"/>
        </w:rPr>
      </w:pPr>
      <w:r w:rsidRPr="00F650DA">
        <w:rPr>
          <w:rFonts w:ascii="Times New Roman" w:eastAsia="Calibri" w:hAnsi="Times New Roman" w:cs="Times New Roman"/>
          <w:b/>
          <w:sz w:val="24"/>
          <w:szCs w:val="24"/>
        </w:rPr>
        <w:t>3.2.1. Основные печатные и/или электронные издания</w:t>
      </w:r>
    </w:p>
    <w:p w14:paraId="7900FF96" w14:textId="77777777" w:rsidR="00F650DA" w:rsidRPr="00F650DA" w:rsidRDefault="00F650DA" w:rsidP="00F650DA">
      <w:pPr>
        <w:suppressAutoHyphens/>
        <w:spacing w:after="0" w:line="276" w:lineRule="auto"/>
        <w:ind w:firstLine="709"/>
        <w:contextualSpacing/>
        <w:jc w:val="both"/>
        <w:rPr>
          <w:rFonts w:ascii="Times New Roman" w:eastAsia="Calibri" w:hAnsi="Times New Roman" w:cs="Times New Roman"/>
          <w:bCs/>
          <w:iCs/>
          <w:sz w:val="24"/>
          <w:szCs w:val="24"/>
        </w:rPr>
      </w:pPr>
    </w:p>
    <w:p w14:paraId="365A0724" w14:textId="77777777" w:rsidR="00F650DA" w:rsidRPr="00F650DA" w:rsidRDefault="00F650DA" w:rsidP="00F650DA">
      <w:pPr>
        <w:keepNext/>
        <w:pBdr>
          <w:top w:val="nil"/>
          <w:left w:val="nil"/>
          <w:bottom w:val="nil"/>
          <w:right w:val="nil"/>
          <w:between w:val="nil"/>
        </w:pBdr>
        <w:suppressAutoHyphens/>
        <w:spacing w:after="0" w:line="276" w:lineRule="auto"/>
        <w:ind w:leftChars="-1" w:left="-2" w:firstLineChars="296" w:firstLine="710"/>
        <w:jc w:val="both"/>
        <w:textDirection w:val="btLr"/>
        <w:textAlignment w:val="top"/>
        <w:outlineLvl w:val="0"/>
        <w:rPr>
          <w:rFonts w:ascii="Times New Roman" w:eastAsia="Times New Roman" w:hAnsi="Times New Roman" w:cs="Times New Roman"/>
          <w:color w:val="000000"/>
          <w:position w:val="-1"/>
          <w:sz w:val="24"/>
          <w:szCs w:val="24"/>
          <w:lang w:eastAsia="ru-RU"/>
        </w:rPr>
      </w:pPr>
      <w:r w:rsidRPr="00F650DA">
        <w:rPr>
          <w:rFonts w:ascii="Times New Roman" w:eastAsia="Times New Roman" w:hAnsi="Times New Roman" w:cs="Times New Roman"/>
          <w:color w:val="000000"/>
          <w:position w:val="-1"/>
          <w:sz w:val="24"/>
          <w:szCs w:val="24"/>
          <w:lang w:eastAsia="ru-RU"/>
        </w:rPr>
        <w:t>1.</w:t>
      </w:r>
      <w:r w:rsidRPr="00F650DA">
        <w:rPr>
          <w:rFonts w:ascii="Calibri" w:eastAsia="Calibri" w:hAnsi="Calibri" w:cs="Times New Roman"/>
        </w:rPr>
        <w:t xml:space="preserve"> </w:t>
      </w:r>
      <w:r w:rsidRPr="00F650DA">
        <w:rPr>
          <w:rFonts w:ascii="Times New Roman" w:eastAsia="Times New Roman" w:hAnsi="Times New Roman" w:cs="Times New Roman"/>
          <w:color w:val="000000"/>
          <w:position w:val="-1"/>
          <w:sz w:val="24"/>
          <w:szCs w:val="24"/>
          <w:lang w:eastAsia="ru-RU"/>
        </w:rPr>
        <w:t>Муравьев С.Н. Инженерная графика: учебное издание / Муравьев С.Н., Пуйческу Ф.И., Чванова Н.А. - Москва : Академия, 2024. - 320 c. (Специальности среднего профессионального образования). - URL: https://academia-library.ru - Текст : электронный</w:t>
      </w:r>
    </w:p>
    <w:p w14:paraId="36D0CE6A" w14:textId="77777777" w:rsidR="00F650DA" w:rsidRPr="00F650DA" w:rsidRDefault="00F650DA" w:rsidP="00F650DA">
      <w:pPr>
        <w:keepNext/>
        <w:pBdr>
          <w:top w:val="nil"/>
          <w:left w:val="nil"/>
          <w:bottom w:val="nil"/>
          <w:right w:val="nil"/>
          <w:between w:val="nil"/>
        </w:pBdr>
        <w:suppressAutoHyphens/>
        <w:spacing w:after="0" w:line="276" w:lineRule="auto"/>
        <w:ind w:leftChars="-1" w:left="-2" w:firstLineChars="296" w:firstLine="710"/>
        <w:jc w:val="both"/>
        <w:textDirection w:val="btLr"/>
        <w:textAlignment w:val="top"/>
        <w:outlineLvl w:val="0"/>
        <w:rPr>
          <w:rFonts w:ascii="Times New Roman" w:eastAsia="Times New Roman" w:hAnsi="Times New Roman" w:cs="Times New Roman"/>
          <w:color w:val="000000"/>
          <w:position w:val="-1"/>
          <w:sz w:val="24"/>
          <w:szCs w:val="24"/>
          <w:lang w:eastAsia="ru-RU"/>
        </w:rPr>
      </w:pPr>
      <w:r w:rsidRPr="00F650DA">
        <w:rPr>
          <w:rFonts w:ascii="Times New Roman" w:eastAsia="Times New Roman" w:hAnsi="Times New Roman" w:cs="Times New Roman"/>
          <w:color w:val="000000"/>
          <w:position w:val="-1"/>
          <w:sz w:val="24"/>
          <w:szCs w:val="24"/>
          <w:lang w:eastAsia="ru-RU"/>
        </w:rPr>
        <w:t>2. Панасенко, В. Е. Инженерная графика / В. Е. Панасенко. — 2-е изд., стер. — Санкт-Петербург : Лань, 2023. — 168 с. — ISBN 978-5-507-46137-0. — Текст : электронный // Лань : электронно-библиотечная система. — URL: https://e.lanbook.com/book/298523</w:t>
      </w:r>
    </w:p>
    <w:p w14:paraId="038B864A" w14:textId="77777777" w:rsidR="00F650DA" w:rsidRPr="00F650DA" w:rsidRDefault="00F650DA" w:rsidP="006520AE">
      <w:pPr>
        <w:keepNext/>
        <w:pBdr>
          <w:top w:val="nil"/>
          <w:left w:val="nil"/>
          <w:bottom w:val="nil"/>
          <w:right w:val="nil"/>
          <w:between w:val="nil"/>
        </w:pBdr>
        <w:suppressAutoHyphens/>
        <w:spacing w:after="0" w:line="276" w:lineRule="auto"/>
        <w:ind w:leftChars="-1" w:left="-2" w:firstLineChars="296" w:firstLine="710"/>
        <w:jc w:val="both"/>
        <w:textDirection w:val="btLr"/>
        <w:textAlignment w:val="top"/>
        <w:outlineLvl w:val="0"/>
        <w:rPr>
          <w:rFonts w:ascii="Times New Roman" w:eastAsia="Times New Roman" w:hAnsi="Times New Roman" w:cs="Times New Roman"/>
          <w:color w:val="000000"/>
          <w:position w:val="-1"/>
          <w:sz w:val="24"/>
          <w:szCs w:val="24"/>
          <w:lang w:eastAsia="ru-RU"/>
        </w:rPr>
      </w:pPr>
      <w:r w:rsidRPr="00F650DA">
        <w:rPr>
          <w:rFonts w:ascii="Times New Roman" w:eastAsia="Times New Roman" w:hAnsi="Times New Roman" w:cs="Times New Roman"/>
          <w:color w:val="000000"/>
          <w:position w:val="-1"/>
          <w:sz w:val="24"/>
          <w:szCs w:val="24"/>
          <w:lang w:eastAsia="ru-RU"/>
        </w:rPr>
        <w:t>3.Чекмарев, А. А. Инженерная графика : учебник для среднего профессионального образования / А. А. Чекмарев. — 13-е изд., испр. и доп. — Москва : Издательство Юрайт, 2024. — 355 с. — (Профессиональное образование). — ISBN 978-5-534-18482-2. — Текст : электронный // Образовательная платформа Юрайт [сайт]. — URL: https://urait.ru/bcode/535124</w:t>
      </w:r>
      <w:r w:rsidRPr="00F650DA">
        <w:rPr>
          <w:rFonts w:ascii="Times New Roman" w:eastAsia="Times New Roman" w:hAnsi="Times New Roman" w:cs="Times New Roman"/>
          <w:b/>
          <w:color w:val="000000"/>
          <w:position w:val="-1"/>
          <w:sz w:val="24"/>
          <w:szCs w:val="24"/>
          <w:lang w:eastAsia="ru-RU"/>
        </w:rPr>
        <w:t xml:space="preserve"> </w:t>
      </w:r>
    </w:p>
    <w:p w14:paraId="1AAB66D4" w14:textId="77777777" w:rsidR="00F650DA" w:rsidRPr="00F650DA" w:rsidRDefault="00F650DA" w:rsidP="00F650DA">
      <w:pPr>
        <w:spacing w:after="0" w:line="240" w:lineRule="auto"/>
        <w:rPr>
          <w:rFonts w:ascii="Calibri" w:eastAsia="Calibri" w:hAnsi="Calibri" w:cs="Times New Roman"/>
          <w:lang w:eastAsia="ru-RU"/>
        </w:rPr>
      </w:pPr>
    </w:p>
    <w:p w14:paraId="3C94915B" w14:textId="77777777" w:rsidR="009F65B8" w:rsidRPr="009F65B8" w:rsidRDefault="009F65B8" w:rsidP="009F65B8">
      <w:pPr>
        <w:pStyle w:val="a8"/>
        <w:numPr>
          <w:ilvl w:val="2"/>
          <w:numId w:val="39"/>
        </w:numPr>
        <w:spacing w:after="0" w:line="240" w:lineRule="auto"/>
        <w:jc w:val="both"/>
        <w:rPr>
          <w:rFonts w:ascii="Times New Roman" w:eastAsia="Times New Roman" w:hAnsi="Times New Roman" w:cs="Times New Roman"/>
          <w:b/>
          <w:sz w:val="24"/>
          <w:szCs w:val="24"/>
          <w:lang w:eastAsia="ru-RU"/>
        </w:rPr>
      </w:pPr>
      <w:r w:rsidRPr="009F65B8">
        <w:rPr>
          <w:rFonts w:ascii="Times New Roman" w:eastAsia="Times New Roman" w:hAnsi="Times New Roman" w:cs="Times New Roman"/>
          <w:b/>
          <w:sz w:val="24"/>
          <w:szCs w:val="24"/>
          <w:lang w:eastAsia="ru-RU"/>
        </w:rPr>
        <w:t>Интернет-ресурсы:</w:t>
      </w:r>
    </w:p>
    <w:p w14:paraId="2A992EB2" w14:textId="77777777" w:rsidR="009F65B8" w:rsidRPr="009F65B8" w:rsidRDefault="009F65B8" w:rsidP="009F65B8">
      <w:pPr>
        <w:tabs>
          <w:tab w:val="left" w:pos="1010"/>
        </w:tabs>
        <w:spacing w:after="0" w:line="240" w:lineRule="auto"/>
        <w:ind w:firstLine="709"/>
        <w:jc w:val="both"/>
        <w:rPr>
          <w:rFonts w:ascii="Times New Roman" w:eastAsia="Times New Roman" w:hAnsi="Times New Roman" w:cs="Times New Roman"/>
          <w:spacing w:val="10"/>
          <w:sz w:val="24"/>
          <w:szCs w:val="24"/>
          <w:lang w:eastAsia="ru-RU"/>
        </w:rPr>
      </w:pPr>
      <w:hyperlink r:id="rId9" w:history="1">
        <w:r w:rsidRPr="009F65B8">
          <w:rPr>
            <w:rFonts w:ascii="Times New Roman" w:eastAsia="Times New Roman" w:hAnsi="Times New Roman" w:cs="Times New Roman"/>
            <w:color w:val="0000CC"/>
            <w:spacing w:val="10"/>
            <w:sz w:val="24"/>
            <w:szCs w:val="24"/>
            <w:u w:val="single"/>
            <w:lang w:eastAsia="ru-RU"/>
          </w:rPr>
          <w:t>https://ibooks.ru/</w:t>
        </w:r>
      </w:hyperlink>
    </w:p>
    <w:p w14:paraId="51A125F3" w14:textId="77777777" w:rsidR="009F65B8" w:rsidRPr="009F65B8" w:rsidRDefault="009F65B8" w:rsidP="009F65B8">
      <w:pPr>
        <w:tabs>
          <w:tab w:val="left" w:pos="1010"/>
        </w:tabs>
        <w:spacing w:after="0" w:line="240" w:lineRule="auto"/>
        <w:ind w:firstLine="709"/>
        <w:jc w:val="both"/>
        <w:rPr>
          <w:rFonts w:ascii="Times New Roman" w:eastAsia="Times New Roman" w:hAnsi="Times New Roman" w:cs="Times New Roman"/>
          <w:spacing w:val="10"/>
          <w:sz w:val="24"/>
          <w:szCs w:val="24"/>
          <w:lang w:eastAsia="ru-RU"/>
        </w:rPr>
      </w:pPr>
      <w:hyperlink r:id="rId10" w:history="1">
        <w:r w:rsidRPr="009F65B8">
          <w:rPr>
            <w:rFonts w:ascii="Times New Roman" w:eastAsia="Times New Roman" w:hAnsi="Times New Roman" w:cs="Times New Roman"/>
            <w:color w:val="0000CC"/>
            <w:spacing w:val="10"/>
            <w:sz w:val="24"/>
            <w:szCs w:val="24"/>
            <w:u w:val="single"/>
            <w:lang w:eastAsia="ru-RU"/>
          </w:rPr>
          <w:t>https://rusneb.ru/</w:t>
        </w:r>
      </w:hyperlink>
    </w:p>
    <w:p w14:paraId="2E39B977" w14:textId="77777777" w:rsidR="009F65B8" w:rsidRDefault="009F65B8" w:rsidP="00F650DA">
      <w:pPr>
        <w:keepNext/>
        <w:spacing w:after="120" w:line="240" w:lineRule="auto"/>
        <w:jc w:val="center"/>
        <w:outlineLvl w:val="0"/>
        <w:rPr>
          <w:rFonts w:ascii="Times New Roman" w:eastAsia="Segoe UI" w:hAnsi="Times New Roman" w:cs="Times New Roman"/>
          <w:b/>
          <w:bCs/>
          <w:caps/>
          <w:kern w:val="32"/>
          <w:sz w:val="24"/>
          <w:szCs w:val="24"/>
          <w:lang w:val="x-none" w:eastAsia="x-none"/>
        </w:rPr>
      </w:pPr>
      <w:r>
        <w:rPr>
          <w:rFonts w:ascii="Times New Roman" w:eastAsia="Segoe UI" w:hAnsi="Times New Roman" w:cs="Times New Roman"/>
          <w:b/>
          <w:bCs/>
          <w:caps/>
          <w:kern w:val="32"/>
          <w:sz w:val="24"/>
          <w:szCs w:val="24"/>
          <w:lang w:val="x-none" w:eastAsia="x-none"/>
        </w:rPr>
        <w:br w:type="page"/>
      </w:r>
    </w:p>
    <w:p w14:paraId="778CCA11" w14:textId="77777777" w:rsidR="00F650DA" w:rsidRPr="00F650DA" w:rsidRDefault="00F650DA" w:rsidP="00F650DA">
      <w:pPr>
        <w:keepNext/>
        <w:spacing w:after="120" w:line="240" w:lineRule="auto"/>
        <w:jc w:val="center"/>
        <w:outlineLvl w:val="0"/>
        <w:rPr>
          <w:rFonts w:ascii="Times New Roman" w:eastAsia="Segoe UI" w:hAnsi="Times New Roman" w:cs="Times New Roman"/>
          <w:caps/>
          <w:kern w:val="32"/>
          <w:sz w:val="24"/>
          <w:szCs w:val="24"/>
          <w:lang w:eastAsia="x-none"/>
        </w:rPr>
      </w:pPr>
      <w:r w:rsidRPr="00F650DA">
        <w:rPr>
          <w:rFonts w:ascii="Times New Roman" w:eastAsia="Segoe UI" w:hAnsi="Times New Roman" w:cs="Times New Roman"/>
          <w:b/>
          <w:bCs/>
          <w:caps/>
          <w:kern w:val="32"/>
          <w:sz w:val="24"/>
          <w:szCs w:val="24"/>
          <w:lang w:val="x-none" w:eastAsia="x-none"/>
        </w:rPr>
        <w:lastRenderedPageBreak/>
        <w:t xml:space="preserve">4. Контроль и оценка результатов </w:t>
      </w:r>
      <w:r w:rsidRPr="00F650DA">
        <w:rPr>
          <w:rFonts w:ascii="Times New Roman" w:eastAsia="Segoe UI" w:hAnsi="Times New Roman" w:cs="Times New Roman"/>
          <w:b/>
          <w:bCs/>
          <w:caps/>
          <w:kern w:val="32"/>
          <w:sz w:val="24"/>
          <w:szCs w:val="24"/>
          <w:lang w:val="x-none" w:eastAsia="x-none"/>
        </w:rPr>
        <w:br/>
        <w:t xml:space="preserve">освоения </w:t>
      </w:r>
      <w:r w:rsidRPr="00F650DA">
        <w:rPr>
          <w:rFonts w:ascii="Times New Roman" w:eastAsia="Segoe UI" w:hAnsi="Times New Roman" w:cs="Times New Roman"/>
          <w:b/>
          <w:bCs/>
          <w:caps/>
          <w:kern w:val="32"/>
          <w:sz w:val="24"/>
          <w:szCs w:val="24"/>
          <w:lang w:eastAsia="x-none"/>
        </w:rPr>
        <w:t>ДИСЦИПЛИНЫ</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645"/>
        <w:gridCol w:w="3068"/>
      </w:tblGrid>
      <w:tr w:rsidR="00F650DA" w:rsidRPr="00456514" w14:paraId="17A31C1E" w14:textId="77777777" w:rsidTr="00456514">
        <w:trPr>
          <w:trHeight w:val="519"/>
        </w:trPr>
        <w:tc>
          <w:tcPr>
            <w:tcW w:w="1959" w:type="pct"/>
            <w:vAlign w:val="center"/>
          </w:tcPr>
          <w:p w14:paraId="6F30E516" w14:textId="77777777" w:rsidR="00F650DA" w:rsidRPr="00456514" w:rsidRDefault="00F650DA" w:rsidP="00F650DA">
            <w:pPr>
              <w:suppressAutoHyphens/>
              <w:spacing w:after="0" w:line="240" w:lineRule="auto"/>
              <w:contextualSpacing/>
              <w:jc w:val="center"/>
              <w:rPr>
                <w:rFonts w:ascii="Times New Roman" w:eastAsia="Calibri" w:hAnsi="Times New Roman" w:cs="Times New Roman"/>
                <w:b/>
                <w:iCs/>
              </w:rPr>
            </w:pPr>
            <w:r w:rsidRPr="00456514">
              <w:rPr>
                <w:rFonts w:ascii="Times New Roman" w:eastAsia="Calibri" w:hAnsi="Times New Roman" w:cs="Times New Roman"/>
                <w:b/>
                <w:iCs/>
              </w:rPr>
              <w:t>Результаты обучения</w:t>
            </w:r>
          </w:p>
        </w:tc>
        <w:tc>
          <w:tcPr>
            <w:tcW w:w="1408" w:type="pct"/>
            <w:vAlign w:val="center"/>
          </w:tcPr>
          <w:p w14:paraId="41D16106" w14:textId="77777777" w:rsidR="00F650DA" w:rsidRPr="00456514" w:rsidRDefault="00F650DA" w:rsidP="00F650DA">
            <w:pPr>
              <w:suppressAutoHyphens/>
              <w:spacing w:after="0" w:line="240" w:lineRule="auto"/>
              <w:contextualSpacing/>
              <w:jc w:val="center"/>
              <w:rPr>
                <w:rFonts w:ascii="Times New Roman" w:eastAsia="Calibri" w:hAnsi="Times New Roman" w:cs="Times New Roman"/>
                <w:b/>
              </w:rPr>
            </w:pPr>
            <w:r w:rsidRPr="00456514">
              <w:rPr>
                <w:rFonts w:ascii="Times New Roman" w:eastAsia="Calibri" w:hAnsi="Times New Roman" w:cs="Times New Roman"/>
                <w:b/>
                <w:iCs/>
              </w:rPr>
              <w:t>Показатели освоенности компетенций</w:t>
            </w:r>
          </w:p>
        </w:tc>
        <w:tc>
          <w:tcPr>
            <w:tcW w:w="1633" w:type="pct"/>
            <w:vAlign w:val="center"/>
          </w:tcPr>
          <w:p w14:paraId="1883E98A" w14:textId="77777777" w:rsidR="00F650DA" w:rsidRPr="00456514" w:rsidRDefault="00F650DA" w:rsidP="00F650DA">
            <w:pPr>
              <w:suppressAutoHyphens/>
              <w:spacing w:after="0" w:line="240" w:lineRule="auto"/>
              <w:contextualSpacing/>
              <w:jc w:val="center"/>
              <w:rPr>
                <w:rFonts w:ascii="Times New Roman" w:eastAsia="Calibri" w:hAnsi="Times New Roman" w:cs="Times New Roman"/>
                <w:b/>
              </w:rPr>
            </w:pPr>
            <w:r w:rsidRPr="00456514">
              <w:rPr>
                <w:rFonts w:ascii="Times New Roman" w:eastAsia="Calibri" w:hAnsi="Times New Roman" w:cs="Times New Roman"/>
                <w:b/>
              </w:rPr>
              <w:t>Методы оценки</w:t>
            </w:r>
          </w:p>
        </w:tc>
      </w:tr>
      <w:tr w:rsidR="00F650DA" w:rsidRPr="00456514" w14:paraId="3CD0A593" w14:textId="77777777" w:rsidTr="00456514">
        <w:trPr>
          <w:trHeight w:val="459"/>
        </w:trPr>
        <w:tc>
          <w:tcPr>
            <w:tcW w:w="1959" w:type="pct"/>
            <w:tcBorders>
              <w:top w:val="single" w:sz="4" w:space="0" w:color="auto"/>
              <w:left w:val="single" w:sz="4" w:space="0" w:color="auto"/>
              <w:bottom w:val="single" w:sz="4" w:space="0" w:color="auto"/>
              <w:right w:val="single" w:sz="4" w:space="0" w:color="auto"/>
            </w:tcBorders>
            <w:hideMark/>
          </w:tcPr>
          <w:p w14:paraId="677A5B3A" w14:textId="77777777" w:rsidR="00F650DA" w:rsidRPr="00456514" w:rsidRDefault="00F650DA" w:rsidP="00F650DA">
            <w:pPr>
              <w:spacing w:after="0" w:line="240" w:lineRule="auto"/>
              <w:rPr>
                <w:rFonts w:ascii="Times New Roman" w:eastAsia="Calibri" w:hAnsi="Times New Roman" w:cs="Times New Roman"/>
                <w:b/>
                <w:bCs/>
                <w:color w:val="C00000"/>
              </w:rPr>
            </w:pPr>
            <w:r w:rsidRPr="00456514">
              <w:rPr>
                <w:rFonts w:ascii="Times New Roman" w:eastAsia="Calibri" w:hAnsi="Times New Roman" w:cs="Times New Roman"/>
                <w:b/>
                <w:bCs/>
              </w:rPr>
              <w:t>Перечень знаний, осваиваемых в рамках дисциплины</w:t>
            </w:r>
          </w:p>
        </w:tc>
        <w:tc>
          <w:tcPr>
            <w:tcW w:w="1408" w:type="pct"/>
            <w:tcBorders>
              <w:top w:val="single" w:sz="4" w:space="0" w:color="auto"/>
              <w:left w:val="single" w:sz="4" w:space="0" w:color="auto"/>
              <w:bottom w:val="single" w:sz="4" w:space="0" w:color="auto"/>
              <w:right w:val="single" w:sz="4" w:space="0" w:color="auto"/>
            </w:tcBorders>
          </w:tcPr>
          <w:p w14:paraId="5C0A9FFA" w14:textId="77777777" w:rsidR="00F650DA" w:rsidRPr="00456514" w:rsidRDefault="00F650DA" w:rsidP="00F650DA">
            <w:pPr>
              <w:spacing w:after="0" w:line="240" w:lineRule="auto"/>
              <w:rPr>
                <w:rFonts w:ascii="Times New Roman" w:eastAsia="Calibri" w:hAnsi="Times New Roman" w:cs="Times New Roman"/>
                <w:bCs/>
              </w:rPr>
            </w:pPr>
          </w:p>
          <w:p w14:paraId="1EA826D8" w14:textId="77777777" w:rsidR="00F650DA" w:rsidRPr="00456514" w:rsidRDefault="00F650DA" w:rsidP="00F650DA">
            <w:pPr>
              <w:spacing w:after="0" w:line="240" w:lineRule="auto"/>
              <w:rPr>
                <w:rFonts w:ascii="Times New Roman" w:eastAsia="Calibri" w:hAnsi="Times New Roman" w:cs="Times New Roman"/>
                <w:bCs/>
              </w:rPr>
            </w:pPr>
          </w:p>
        </w:tc>
        <w:tc>
          <w:tcPr>
            <w:tcW w:w="1633" w:type="pct"/>
            <w:tcBorders>
              <w:top w:val="single" w:sz="4" w:space="0" w:color="auto"/>
              <w:left w:val="single" w:sz="4" w:space="0" w:color="auto"/>
              <w:bottom w:val="single" w:sz="4" w:space="0" w:color="auto"/>
              <w:right w:val="single" w:sz="4" w:space="0" w:color="auto"/>
            </w:tcBorders>
          </w:tcPr>
          <w:p w14:paraId="33E6EAF6" w14:textId="77777777" w:rsidR="00F650DA" w:rsidRPr="00456514" w:rsidRDefault="00F650DA" w:rsidP="00F650DA">
            <w:pPr>
              <w:spacing w:after="0" w:line="240" w:lineRule="auto"/>
              <w:rPr>
                <w:rFonts w:ascii="Times New Roman" w:eastAsia="Calibri" w:hAnsi="Times New Roman" w:cs="Times New Roman"/>
                <w:bCs/>
                <w:color w:val="C00000"/>
              </w:rPr>
            </w:pPr>
          </w:p>
        </w:tc>
      </w:tr>
      <w:tr w:rsidR="00F650DA" w:rsidRPr="00456514" w14:paraId="31C36B4B" w14:textId="77777777" w:rsidTr="00456514">
        <w:trPr>
          <w:trHeight w:val="742"/>
        </w:trPr>
        <w:tc>
          <w:tcPr>
            <w:tcW w:w="1959" w:type="pct"/>
            <w:tcBorders>
              <w:top w:val="single" w:sz="4" w:space="0" w:color="000000"/>
              <w:left w:val="single" w:sz="6" w:space="0" w:color="000000"/>
              <w:bottom w:val="single" w:sz="4" w:space="0" w:color="000000"/>
              <w:right w:val="single" w:sz="4" w:space="0" w:color="000000"/>
            </w:tcBorders>
            <w:hideMark/>
          </w:tcPr>
          <w:p w14:paraId="2B6CD9D0" w14:textId="77777777" w:rsidR="00F650DA" w:rsidRPr="00456514" w:rsidRDefault="00F650DA" w:rsidP="00F650DA">
            <w:pPr>
              <w:suppressAutoHyphens/>
              <w:spacing w:after="0" w:line="240" w:lineRule="auto"/>
              <w:rPr>
                <w:rFonts w:ascii="Times New Roman" w:eastAsia="Calibri" w:hAnsi="Times New Roman" w:cs="Times New Roman"/>
                <w:b/>
                <w:bCs/>
              </w:rPr>
            </w:pPr>
            <w:r w:rsidRPr="00456514">
              <w:rPr>
                <w:rFonts w:ascii="Times New Roman" w:eastAsia="Calibri" w:hAnsi="Times New Roman" w:cs="Times New Roman"/>
              </w:rPr>
              <w:t>Основных</w:t>
            </w:r>
            <w:r w:rsidRPr="00456514">
              <w:rPr>
                <w:rFonts w:ascii="Times New Roman" w:eastAsia="Calibri" w:hAnsi="Times New Roman" w:cs="Times New Roman"/>
                <w:spacing w:val="-11"/>
              </w:rPr>
              <w:t xml:space="preserve"> </w:t>
            </w:r>
            <w:r w:rsidRPr="00456514">
              <w:rPr>
                <w:rFonts w:ascii="Times New Roman" w:eastAsia="Calibri" w:hAnsi="Times New Roman" w:cs="Times New Roman"/>
              </w:rPr>
              <w:t>правил</w:t>
            </w:r>
            <w:r w:rsidRPr="00456514">
              <w:rPr>
                <w:rFonts w:ascii="Times New Roman" w:eastAsia="Calibri" w:hAnsi="Times New Roman" w:cs="Times New Roman"/>
                <w:spacing w:val="-9"/>
              </w:rPr>
              <w:t xml:space="preserve"> </w:t>
            </w:r>
            <w:r w:rsidRPr="00456514">
              <w:rPr>
                <w:rFonts w:ascii="Times New Roman" w:eastAsia="Calibri" w:hAnsi="Times New Roman" w:cs="Times New Roman"/>
              </w:rPr>
              <w:t>построения</w:t>
            </w:r>
            <w:r w:rsidRPr="00456514">
              <w:rPr>
                <w:rFonts w:ascii="Times New Roman" w:eastAsia="Calibri" w:hAnsi="Times New Roman" w:cs="Times New Roman"/>
                <w:spacing w:val="19"/>
              </w:rPr>
              <w:t xml:space="preserve"> </w:t>
            </w:r>
            <w:r w:rsidRPr="00456514">
              <w:rPr>
                <w:rFonts w:ascii="Times New Roman" w:eastAsia="Calibri" w:hAnsi="Times New Roman" w:cs="Times New Roman"/>
              </w:rPr>
              <w:t>чертежей</w:t>
            </w:r>
            <w:r w:rsidRPr="00456514">
              <w:rPr>
                <w:rFonts w:ascii="Times New Roman" w:eastAsia="Calibri" w:hAnsi="Times New Roman" w:cs="Times New Roman"/>
                <w:spacing w:val="20"/>
              </w:rPr>
              <w:t xml:space="preserve"> </w:t>
            </w:r>
            <w:r w:rsidRPr="00456514">
              <w:rPr>
                <w:rFonts w:ascii="Times New Roman" w:eastAsia="Calibri" w:hAnsi="Times New Roman" w:cs="Times New Roman"/>
              </w:rPr>
              <w:t>и</w:t>
            </w:r>
            <w:r w:rsidRPr="00456514">
              <w:rPr>
                <w:rFonts w:ascii="Times New Roman" w:eastAsia="Calibri" w:hAnsi="Times New Roman" w:cs="Times New Roman"/>
                <w:spacing w:val="20"/>
              </w:rPr>
              <w:t xml:space="preserve"> </w:t>
            </w:r>
            <w:r w:rsidRPr="00456514">
              <w:rPr>
                <w:rFonts w:ascii="Times New Roman" w:eastAsia="Calibri" w:hAnsi="Times New Roman" w:cs="Times New Roman"/>
              </w:rPr>
              <w:t>схем,</w:t>
            </w:r>
            <w:r w:rsidRPr="00456514">
              <w:rPr>
                <w:rFonts w:ascii="Times New Roman" w:eastAsia="Calibri" w:hAnsi="Times New Roman" w:cs="Times New Roman"/>
                <w:spacing w:val="21"/>
              </w:rPr>
              <w:t xml:space="preserve"> </w:t>
            </w:r>
            <w:r w:rsidRPr="00456514">
              <w:rPr>
                <w:rFonts w:ascii="Times New Roman" w:eastAsia="Calibri" w:hAnsi="Times New Roman" w:cs="Times New Roman"/>
              </w:rPr>
              <w:t>способов</w:t>
            </w:r>
            <w:r w:rsidRPr="00456514">
              <w:rPr>
                <w:rFonts w:ascii="Times New Roman" w:eastAsia="Calibri" w:hAnsi="Times New Roman" w:cs="Times New Roman"/>
                <w:spacing w:val="47"/>
              </w:rPr>
              <w:t xml:space="preserve"> </w:t>
            </w:r>
            <w:r w:rsidRPr="00456514">
              <w:rPr>
                <w:rFonts w:ascii="Times New Roman" w:eastAsia="Calibri" w:hAnsi="Times New Roman" w:cs="Times New Roman"/>
              </w:rPr>
              <w:t>графического</w:t>
            </w:r>
            <w:r w:rsidRPr="00456514">
              <w:rPr>
                <w:rFonts w:ascii="Times New Roman" w:eastAsia="Calibri" w:hAnsi="Times New Roman" w:cs="Times New Roman"/>
                <w:spacing w:val="51"/>
              </w:rPr>
              <w:t xml:space="preserve"> </w:t>
            </w:r>
            <w:r w:rsidRPr="00456514">
              <w:rPr>
                <w:rFonts w:ascii="Times New Roman" w:eastAsia="Calibri" w:hAnsi="Times New Roman" w:cs="Times New Roman"/>
              </w:rPr>
              <w:t>представления</w:t>
            </w:r>
            <w:r w:rsidRPr="00456514">
              <w:rPr>
                <w:rFonts w:ascii="Times New Roman" w:eastAsia="Calibri" w:hAnsi="Times New Roman" w:cs="Times New Roman"/>
                <w:spacing w:val="37"/>
              </w:rPr>
              <w:t xml:space="preserve"> </w:t>
            </w:r>
            <w:r w:rsidRPr="00456514">
              <w:rPr>
                <w:rFonts w:ascii="Times New Roman" w:eastAsia="Calibri" w:hAnsi="Times New Roman" w:cs="Times New Roman"/>
              </w:rPr>
              <w:t>пространственных</w:t>
            </w:r>
            <w:r w:rsidRPr="00456514">
              <w:rPr>
                <w:rFonts w:ascii="Times New Roman" w:eastAsia="Calibri" w:hAnsi="Times New Roman" w:cs="Times New Roman"/>
                <w:spacing w:val="75"/>
              </w:rPr>
              <w:t xml:space="preserve"> </w:t>
            </w:r>
            <w:r w:rsidRPr="00456514">
              <w:rPr>
                <w:rFonts w:ascii="Times New Roman" w:eastAsia="Calibri" w:hAnsi="Times New Roman" w:cs="Times New Roman"/>
              </w:rPr>
              <w:t>образов, возможностей</w:t>
            </w:r>
            <w:r w:rsidRPr="00456514">
              <w:rPr>
                <w:rFonts w:ascii="Times New Roman" w:eastAsia="Calibri" w:hAnsi="Times New Roman" w:cs="Times New Roman"/>
                <w:spacing w:val="13"/>
              </w:rPr>
              <w:t xml:space="preserve"> </w:t>
            </w:r>
            <w:r w:rsidRPr="00456514">
              <w:rPr>
                <w:rFonts w:ascii="Times New Roman" w:eastAsia="Calibri" w:hAnsi="Times New Roman" w:cs="Times New Roman"/>
              </w:rPr>
              <w:t>пакетов</w:t>
            </w:r>
            <w:r w:rsidRPr="00456514">
              <w:rPr>
                <w:rFonts w:ascii="Times New Roman" w:eastAsia="Calibri" w:hAnsi="Times New Roman" w:cs="Times New Roman"/>
                <w:spacing w:val="69"/>
              </w:rPr>
              <w:t xml:space="preserve"> </w:t>
            </w:r>
            <w:r w:rsidRPr="00456514">
              <w:rPr>
                <w:rFonts w:ascii="Times New Roman" w:eastAsia="Calibri" w:hAnsi="Times New Roman" w:cs="Times New Roman"/>
              </w:rPr>
              <w:t>прикладных программ компьютерной графики</w:t>
            </w:r>
            <w:r w:rsidRPr="00456514">
              <w:rPr>
                <w:rFonts w:ascii="Times New Roman" w:eastAsia="Calibri" w:hAnsi="Times New Roman" w:cs="Times New Roman"/>
                <w:spacing w:val="18"/>
              </w:rPr>
              <w:t xml:space="preserve"> </w:t>
            </w:r>
            <w:r w:rsidRPr="00456514">
              <w:rPr>
                <w:rFonts w:ascii="Times New Roman" w:eastAsia="Calibri" w:hAnsi="Times New Roman" w:cs="Times New Roman"/>
              </w:rPr>
              <w:t>в</w:t>
            </w:r>
            <w:r w:rsidRPr="00456514">
              <w:rPr>
                <w:rFonts w:ascii="Times New Roman" w:eastAsia="Calibri" w:hAnsi="Times New Roman" w:cs="Times New Roman"/>
                <w:spacing w:val="14"/>
              </w:rPr>
              <w:t xml:space="preserve"> </w:t>
            </w:r>
            <w:r w:rsidRPr="00456514">
              <w:rPr>
                <w:rFonts w:ascii="Times New Roman" w:eastAsia="Calibri" w:hAnsi="Times New Roman" w:cs="Times New Roman"/>
              </w:rPr>
              <w:t>профессиональной</w:t>
            </w:r>
            <w:r w:rsidRPr="00456514">
              <w:rPr>
                <w:rFonts w:ascii="Times New Roman" w:eastAsia="Calibri" w:hAnsi="Times New Roman" w:cs="Times New Roman"/>
                <w:spacing w:val="20"/>
              </w:rPr>
              <w:t xml:space="preserve"> </w:t>
            </w:r>
            <w:r w:rsidRPr="00456514">
              <w:rPr>
                <w:rFonts w:ascii="Times New Roman" w:eastAsia="Calibri" w:hAnsi="Times New Roman" w:cs="Times New Roman"/>
              </w:rPr>
              <w:t>деятельности,</w:t>
            </w:r>
            <w:r w:rsidRPr="00456514">
              <w:rPr>
                <w:rFonts w:ascii="Times New Roman" w:eastAsia="Calibri" w:hAnsi="Times New Roman" w:cs="Times New Roman"/>
                <w:spacing w:val="80"/>
              </w:rPr>
              <w:t xml:space="preserve"> </w:t>
            </w:r>
            <w:r w:rsidRPr="00456514">
              <w:rPr>
                <w:rFonts w:ascii="Times New Roman" w:eastAsia="Calibri" w:hAnsi="Times New Roman" w:cs="Times New Roman"/>
              </w:rPr>
              <w:t>основных</w:t>
            </w:r>
            <w:r w:rsidRPr="00456514">
              <w:rPr>
                <w:rFonts w:ascii="Times New Roman" w:eastAsia="Calibri" w:hAnsi="Times New Roman" w:cs="Times New Roman"/>
                <w:spacing w:val="28"/>
              </w:rPr>
              <w:t xml:space="preserve"> </w:t>
            </w:r>
            <w:r w:rsidRPr="00456514">
              <w:rPr>
                <w:rFonts w:ascii="Times New Roman" w:eastAsia="Calibri" w:hAnsi="Times New Roman" w:cs="Times New Roman"/>
              </w:rPr>
              <w:t>положений</w:t>
            </w:r>
            <w:r w:rsidRPr="00456514">
              <w:rPr>
                <w:rFonts w:ascii="Times New Roman" w:eastAsia="Calibri" w:hAnsi="Times New Roman" w:cs="Times New Roman"/>
                <w:spacing w:val="29"/>
              </w:rPr>
              <w:t xml:space="preserve"> </w:t>
            </w:r>
            <w:r w:rsidRPr="00456514">
              <w:rPr>
                <w:rFonts w:ascii="Times New Roman" w:eastAsia="Calibri" w:hAnsi="Times New Roman" w:cs="Times New Roman"/>
              </w:rPr>
              <w:t>конструкторской,</w:t>
            </w:r>
            <w:r w:rsidRPr="00456514">
              <w:rPr>
                <w:rFonts w:ascii="Times New Roman" w:eastAsia="Calibri" w:hAnsi="Times New Roman" w:cs="Times New Roman"/>
                <w:spacing w:val="13"/>
              </w:rPr>
              <w:t xml:space="preserve"> </w:t>
            </w:r>
            <w:r w:rsidRPr="00456514">
              <w:rPr>
                <w:rFonts w:ascii="Times New Roman" w:eastAsia="Calibri" w:hAnsi="Times New Roman" w:cs="Times New Roman"/>
              </w:rPr>
              <w:t>технологической и</w:t>
            </w:r>
            <w:r w:rsidRPr="00456514">
              <w:rPr>
                <w:rFonts w:ascii="Times New Roman" w:eastAsia="Calibri" w:hAnsi="Times New Roman" w:cs="Times New Roman"/>
                <w:spacing w:val="24"/>
              </w:rPr>
              <w:t xml:space="preserve"> </w:t>
            </w:r>
            <w:r w:rsidRPr="00456514">
              <w:rPr>
                <w:rFonts w:ascii="Times New Roman" w:eastAsia="Calibri" w:hAnsi="Times New Roman" w:cs="Times New Roman"/>
              </w:rPr>
              <w:t>другой</w:t>
            </w:r>
            <w:r w:rsidRPr="00456514">
              <w:rPr>
                <w:rFonts w:ascii="Times New Roman" w:eastAsia="Calibri" w:hAnsi="Times New Roman" w:cs="Times New Roman"/>
                <w:spacing w:val="19"/>
              </w:rPr>
              <w:t xml:space="preserve"> </w:t>
            </w:r>
            <w:r w:rsidRPr="00456514">
              <w:rPr>
                <w:rFonts w:ascii="Times New Roman" w:eastAsia="Calibri" w:hAnsi="Times New Roman" w:cs="Times New Roman"/>
              </w:rPr>
              <w:t>нормативной</w:t>
            </w:r>
            <w:r w:rsidRPr="00456514">
              <w:rPr>
                <w:rFonts w:ascii="Times New Roman" w:eastAsia="Calibri" w:hAnsi="Times New Roman" w:cs="Times New Roman"/>
                <w:spacing w:val="20"/>
              </w:rPr>
              <w:t xml:space="preserve"> </w:t>
            </w:r>
            <w:r w:rsidRPr="00456514">
              <w:rPr>
                <w:rFonts w:ascii="Times New Roman" w:eastAsia="Calibri" w:hAnsi="Times New Roman" w:cs="Times New Roman"/>
              </w:rPr>
              <w:t>документации,</w:t>
            </w:r>
            <w:r w:rsidRPr="00456514">
              <w:rPr>
                <w:rFonts w:ascii="Times New Roman" w:eastAsia="Calibri" w:hAnsi="Times New Roman" w:cs="Times New Roman"/>
                <w:spacing w:val="51"/>
              </w:rPr>
              <w:t xml:space="preserve"> </w:t>
            </w:r>
            <w:r w:rsidRPr="00456514">
              <w:rPr>
                <w:rFonts w:ascii="Times New Roman" w:eastAsia="Calibri" w:hAnsi="Times New Roman" w:cs="Times New Roman"/>
              </w:rPr>
              <w:t>основ</w:t>
            </w:r>
            <w:r w:rsidRPr="00456514">
              <w:rPr>
                <w:rFonts w:ascii="Times New Roman" w:eastAsia="Calibri" w:hAnsi="Times New Roman" w:cs="Times New Roman"/>
                <w:spacing w:val="56"/>
              </w:rPr>
              <w:t xml:space="preserve"> </w:t>
            </w:r>
            <w:r w:rsidRPr="00456514">
              <w:rPr>
                <w:rFonts w:ascii="Times New Roman" w:eastAsia="Calibri" w:hAnsi="Times New Roman" w:cs="Times New Roman"/>
              </w:rPr>
              <w:t>строительной</w:t>
            </w:r>
            <w:r w:rsidRPr="00456514">
              <w:rPr>
                <w:rFonts w:ascii="Times New Roman" w:eastAsia="Calibri" w:hAnsi="Times New Roman" w:cs="Times New Roman"/>
                <w:spacing w:val="-4"/>
              </w:rPr>
              <w:t xml:space="preserve"> </w:t>
            </w:r>
            <w:r w:rsidRPr="00456514">
              <w:rPr>
                <w:rFonts w:ascii="Times New Roman" w:eastAsia="Calibri" w:hAnsi="Times New Roman" w:cs="Times New Roman"/>
              </w:rPr>
              <w:t>графики</w:t>
            </w:r>
          </w:p>
        </w:tc>
        <w:tc>
          <w:tcPr>
            <w:tcW w:w="1408" w:type="pct"/>
            <w:tcBorders>
              <w:top w:val="single" w:sz="4" w:space="0" w:color="000000"/>
              <w:left w:val="single" w:sz="4" w:space="0" w:color="000000"/>
              <w:bottom w:val="single" w:sz="4" w:space="0" w:color="000000"/>
              <w:right w:val="single" w:sz="4" w:space="0" w:color="000000"/>
            </w:tcBorders>
            <w:hideMark/>
          </w:tcPr>
          <w:p w14:paraId="09ECB923" w14:textId="77777777" w:rsidR="00F650DA" w:rsidRPr="00456514" w:rsidRDefault="00F650DA" w:rsidP="00F650DA">
            <w:pPr>
              <w:spacing w:after="0" w:line="240" w:lineRule="auto"/>
              <w:rPr>
                <w:rFonts w:ascii="Times New Roman" w:eastAsia="Calibri" w:hAnsi="Times New Roman" w:cs="Times New Roman"/>
                <w:bCs/>
              </w:rPr>
            </w:pPr>
            <w:r w:rsidRPr="00456514">
              <w:rPr>
                <w:rFonts w:ascii="Times New Roman" w:eastAsia="Calibri" w:hAnsi="Times New Roman" w:cs="Times New Roman"/>
              </w:rPr>
              <w:t>Демонстрирует знание теоретических основ дисциплины, способов применения в профессиональной деятельности</w:t>
            </w:r>
          </w:p>
        </w:tc>
        <w:tc>
          <w:tcPr>
            <w:tcW w:w="1633" w:type="pct"/>
            <w:tcBorders>
              <w:top w:val="single" w:sz="4" w:space="0" w:color="000000"/>
              <w:left w:val="single" w:sz="4" w:space="0" w:color="000000"/>
              <w:bottom w:val="single" w:sz="4" w:space="0" w:color="000000"/>
              <w:right w:val="single" w:sz="4" w:space="0" w:color="000000"/>
            </w:tcBorders>
            <w:hideMark/>
          </w:tcPr>
          <w:p w14:paraId="59872C82" w14:textId="77777777" w:rsidR="00F650DA" w:rsidRPr="00456514" w:rsidRDefault="00F650DA" w:rsidP="00F650DA">
            <w:pPr>
              <w:spacing w:after="0" w:line="240" w:lineRule="auto"/>
              <w:rPr>
                <w:rFonts w:ascii="Times New Roman" w:eastAsia="Calibri" w:hAnsi="Times New Roman" w:cs="Times New Roman"/>
                <w:bCs/>
              </w:rPr>
            </w:pPr>
            <w:r w:rsidRPr="00456514">
              <w:rPr>
                <w:rFonts w:ascii="Times New Roman" w:eastAsia="Calibri" w:hAnsi="Times New Roman" w:cs="Times New Roman"/>
              </w:rPr>
              <w:t>Экспертная оценка</w:t>
            </w:r>
            <w:r w:rsidRPr="00456514">
              <w:rPr>
                <w:rFonts w:ascii="Times New Roman" w:eastAsia="Calibri" w:hAnsi="Times New Roman" w:cs="Times New Roman"/>
                <w:spacing w:val="2"/>
              </w:rPr>
              <w:t xml:space="preserve"> </w:t>
            </w:r>
            <w:r w:rsidRPr="00456514">
              <w:rPr>
                <w:rFonts w:ascii="Times New Roman" w:eastAsia="Calibri" w:hAnsi="Times New Roman" w:cs="Times New Roman"/>
              </w:rPr>
              <w:t>результатов</w:t>
            </w:r>
            <w:r w:rsidRPr="00456514">
              <w:rPr>
                <w:rFonts w:ascii="Times New Roman" w:eastAsia="Calibri" w:hAnsi="Times New Roman" w:cs="Times New Roman"/>
                <w:spacing w:val="29"/>
              </w:rPr>
              <w:t xml:space="preserve"> </w:t>
            </w:r>
            <w:r w:rsidRPr="00456514">
              <w:rPr>
                <w:rFonts w:ascii="Times New Roman" w:eastAsia="Calibri" w:hAnsi="Times New Roman" w:cs="Times New Roman"/>
              </w:rPr>
              <w:t>деятельности обучающегося при</w:t>
            </w:r>
            <w:r w:rsidRPr="00456514">
              <w:rPr>
                <w:rFonts w:ascii="Times New Roman" w:eastAsia="Calibri" w:hAnsi="Times New Roman" w:cs="Times New Roman"/>
                <w:spacing w:val="36"/>
              </w:rPr>
              <w:t xml:space="preserve"> </w:t>
            </w:r>
            <w:r w:rsidRPr="00456514">
              <w:rPr>
                <w:rFonts w:ascii="Times New Roman" w:eastAsia="Calibri" w:hAnsi="Times New Roman" w:cs="Times New Roman"/>
              </w:rPr>
              <w:t>выполнении и</w:t>
            </w:r>
            <w:r w:rsidRPr="00456514">
              <w:rPr>
                <w:rFonts w:ascii="Times New Roman" w:eastAsia="Calibri" w:hAnsi="Times New Roman" w:cs="Times New Roman"/>
                <w:spacing w:val="18"/>
              </w:rPr>
              <w:t xml:space="preserve"> </w:t>
            </w:r>
            <w:r w:rsidRPr="00456514">
              <w:rPr>
                <w:rFonts w:ascii="Times New Roman" w:eastAsia="Calibri" w:hAnsi="Times New Roman" w:cs="Times New Roman"/>
              </w:rPr>
              <w:t>защите</w:t>
            </w:r>
            <w:r w:rsidRPr="00456514">
              <w:rPr>
                <w:rFonts w:ascii="Times New Roman" w:eastAsia="Calibri" w:hAnsi="Times New Roman" w:cs="Times New Roman"/>
                <w:spacing w:val="18"/>
              </w:rPr>
              <w:t xml:space="preserve"> </w:t>
            </w:r>
            <w:r w:rsidRPr="00456514">
              <w:rPr>
                <w:rFonts w:ascii="Times New Roman" w:eastAsia="Calibri" w:hAnsi="Times New Roman" w:cs="Times New Roman"/>
              </w:rPr>
              <w:t>практических</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работ</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тестирования, контрольных</w:t>
            </w:r>
            <w:r w:rsidRPr="00456514">
              <w:rPr>
                <w:rFonts w:ascii="Times New Roman" w:eastAsia="Calibri" w:hAnsi="Times New Roman" w:cs="Times New Roman"/>
                <w:spacing w:val="-8"/>
              </w:rPr>
              <w:t xml:space="preserve"> </w:t>
            </w:r>
            <w:r w:rsidRPr="00456514">
              <w:rPr>
                <w:rFonts w:ascii="Times New Roman" w:eastAsia="Calibri" w:hAnsi="Times New Roman" w:cs="Times New Roman"/>
              </w:rPr>
              <w:t>работ</w:t>
            </w:r>
            <w:r w:rsidRPr="00456514">
              <w:rPr>
                <w:rFonts w:ascii="Times New Roman" w:eastAsia="Calibri" w:hAnsi="Times New Roman" w:cs="Times New Roman"/>
                <w:spacing w:val="-6"/>
              </w:rPr>
              <w:t xml:space="preserve"> </w:t>
            </w:r>
            <w:r w:rsidRPr="00456514">
              <w:rPr>
                <w:rFonts w:ascii="Times New Roman" w:eastAsia="Calibri" w:hAnsi="Times New Roman" w:cs="Times New Roman"/>
              </w:rPr>
              <w:t>и других</w:t>
            </w:r>
            <w:r w:rsidRPr="00456514">
              <w:rPr>
                <w:rFonts w:ascii="Times New Roman" w:eastAsia="Calibri" w:hAnsi="Times New Roman" w:cs="Times New Roman"/>
                <w:spacing w:val="35"/>
              </w:rPr>
              <w:t xml:space="preserve"> </w:t>
            </w:r>
            <w:r w:rsidRPr="00456514">
              <w:rPr>
                <w:rFonts w:ascii="Times New Roman" w:eastAsia="Calibri" w:hAnsi="Times New Roman" w:cs="Times New Roman"/>
              </w:rPr>
              <w:t>видов</w:t>
            </w:r>
            <w:r w:rsidRPr="00456514">
              <w:rPr>
                <w:rFonts w:ascii="Times New Roman" w:eastAsia="Calibri" w:hAnsi="Times New Roman" w:cs="Times New Roman"/>
                <w:spacing w:val="37"/>
              </w:rPr>
              <w:t xml:space="preserve"> </w:t>
            </w:r>
            <w:r w:rsidRPr="00456514">
              <w:rPr>
                <w:rFonts w:ascii="Times New Roman" w:eastAsia="Calibri" w:hAnsi="Times New Roman" w:cs="Times New Roman"/>
              </w:rPr>
              <w:t>текущего</w:t>
            </w:r>
            <w:r w:rsidRPr="00456514">
              <w:rPr>
                <w:rFonts w:ascii="Times New Roman" w:eastAsia="Calibri" w:hAnsi="Times New Roman" w:cs="Times New Roman"/>
                <w:spacing w:val="2"/>
              </w:rPr>
              <w:t xml:space="preserve"> </w:t>
            </w:r>
            <w:r w:rsidRPr="00456514">
              <w:rPr>
                <w:rFonts w:ascii="Times New Roman" w:eastAsia="Calibri" w:hAnsi="Times New Roman" w:cs="Times New Roman"/>
              </w:rPr>
              <w:t>контроля</w:t>
            </w:r>
          </w:p>
        </w:tc>
      </w:tr>
      <w:tr w:rsidR="00F650DA" w:rsidRPr="00456514" w14:paraId="28EDC7BA" w14:textId="77777777" w:rsidTr="00456514">
        <w:trPr>
          <w:trHeight w:val="535"/>
        </w:trPr>
        <w:tc>
          <w:tcPr>
            <w:tcW w:w="1959" w:type="pct"/>
            <w:tcBorders>
              <w:top w:val="single" w:sz="4" w:space="0" w:color="auto"/>
              <w:left w:val="single" w:sz="4" w:space="0" w:color="auto"/>
              <w:bottom w:val="single" w:sz="4" w:space="0" w:color="auto"/>
              <w:right w:val="single" w:sz="4" w:space="0" w:color="auto"/>
            </w:tcBorders>
            <w:hideMark/>
          </w:tcPr>
          <w:p w14:paraId="30F7DD96" w14:textId="77777777" w:rsidR="00F650DA" w:rsidRPr="00456514" w:rsidRDefault="00F650DA" w:rsidP="00F650DA">
            <w:pPr>
              <w:spacing w:after="0" w:line="240" w:lineRule="auto"/>
              <w:rPr>
                <w:rFonts w:ascii="Times New Roman" w:eastAsia="Calibri" w:hAnsi="Times New Roman" w:cs="Times New Roman"/>
                <w:bCs/>
                <w:i/>
                <w:color w:val="C00000"/>
              </w:rPr>
            </w:pPr>
            <w:r w:rsidRPr="00456514">
              <w:rPr>
                <w:rFonts w:ascii="Times New Roman" w:eastAsia="Calibri" w:hAnsi="Times New Roman" w:cs="Times New Roman"/>
                <w:b/>
                <w:bCs/>
              </w:rPr>
              <w:t>Перечень умений, осваиваемых в рамках дисциплины</w:t>
            </w:r>
          </w:p>
        </w:tc>
        <w:tc>
          <w:tcPr>
            <w:tcW w:w="1408" w:type="pct"/>
            <w:tcBorders>
              <w:top w:val="single" w:sz="4" w:space="0" w:color="auto"/>
              <w:left w:val="single" w:sz="4" w:space="0" w:color="auto"/>
              <w:bottom w:val="single" w:sz="4" w:space="0" w:color="auto"/>
              <w:right w:val="single" w:sz="4" w:space="0" w:color="auto"/>
            </w:tcBorders>
          </w:tcPr>
          <w:p w14:paraId="2FFC85F4" w14:textId="77777777" w:rsidR="00F650DA" w:rsidRPr="00456514" w:rsidRDefault="00F650DA" w:rsidP="00F650DA">
            <w:pPr>
              <w:tabs>
                <w:tab w:val="left" w:pos="171"/>
              </w:tabs>
              <w:autoSpaceDE w:val="0"/>
              <w:autoSpaceDN w:val="0"/>
              <w:adjustRightInd w:val="0"/>
              <w:spacing w:after="0" w:line="240" w:lineRule="auto"/>
              <w:rPr>
                <w:rFonts w:ascii="Times New Roman" w:eastAsia="Calibri" w:hAnsi="Times New Roman" w:cs="Times New Roman"/>
                <w:bCs/>
                <w:i/>
                <w:color w:val="C00000"/>
              </w:rPr>
            </w:pPr>
          </w:p>
        </w:tc>
        <w:tc>
          <w:tcPr>
            <w:tcW w:w="1633" w:type="pct"/>
            <w:tcBorders>
              <w:top w:val="single" w:sz="4" w:space="0" w:color="auto"/>
              <w:left w:val="single" w:sz="4" w:space="0" w:color="auto"/>
              <w:bottom w:val="single" w:sz="4" w:space="0" w:color="auto"/>
              <w:right w:val="single" w:sz="4" w:space="0" w:color="auto"/>
            </w:tcBorders>
          </w:tcPr>
          <w:p w14:paraId="05ABBFE8" w14:textId="77777777" w:rsidR="00F650DA" w:rsidRPr="00456514" w:rsidRDefault="00F650DA" w:rsidP="00F650DA">
            <w:pPr>
              <w:spacing w:after="0" w:line="240" w:lineRule="auto"/>
              <w:rPr>
                <w:rFonts w:ascii="Times New Roman" w:eastAsia="Calibri" w:hAnsi="Times New Roman" w:cs="Times New Roman"/>
                <w:bCs/>
                <w:i/>
                <w:color w:val="C00000"/>
              </w:rPr>
            </w:pPr>
          </w:p>
        </w:tc>
      </w:tr>
      <w:tr w:rsidR="00F650DA" w:rsidRPr="00456514" w14:paraId="3B7B07C9" w14:textId="77777777" w:rsidTr="00456514">
        <w:trPr>
          <w:trHeight w:val="558"/>
        </w:trPr>
        <w:tc>
          <w:tcPr>
            <w:tcW w:w="1959" w:type="pct"/>
            <w:tcBorders>
              <w:top w:val="single" w:sz="4" w:space="0" w:color="auto"/>
              <w:left w:val="single" w:sz="6" w:space="0" w:color="000000"/>
              <w:bottom w:val="single" w:sz="4" w:space="0" w:color="000000"/>
              <w:right w:val="single" w:sz="4" w:space="0" w:color="000000"/>
            </w:tcBorders>
            <w:hideMark/>
          </w:tcPr>
          <w:p w14:paraId="4513F6FF" w14:textId="77777777" w:rsidR="00F650DA" w:rsidRPr="00456514" w:rsidRDefault="00F650DA" w:rsidP="00F650DA">
            <w:pPr>
              <w:suppressAutoHyphens/>
              <w:spacing w:after="0" w:line="240" w:lineRule="auto"/>
              <w:rPr>
                <w:rFonts w:ascii="Times New Roman" w:eastAsia="Calibri" w:hAnsi="Times New Roman" w:cs="Times New Roman"/>
                <w:b/>
                <w:color w:val="C00000"/>
              </w:rPr>
            </w:pPr>
            <w:r w:rsidRPr="00456514">
              <w:rPr>
                <w:rFonts w:ascii="Times New Roman" w:eastAsia="Calibri" w:hAnsi="Times New Roman" w:cs="Times New Roman"/>
              </w:rPr>
              <w:t>Оформлять</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проектно-конструкторскую,</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технологическую и другую техническую документацию в</w:t>
            </w:r>
            <w:r w:rsidRPr="00456514">
              <w:rPr>
                <w:rFonts w:ascii="Times New Roman" w:eastAsia="Calibri" w:hAnsi="Times New Roman" w:cs="Times New Roman"/>
                <w:spacing w:val="-57"/>
              </w:rPr>
              <w:t xml:space="preserve"> </w:t>
            </w:r>
            <w:r w:rsidRPr="00456514">
              <w:rPr>
                <w:rFonts w:ascii="Times New Roman" w:eastAsia="Calibri" w:hAnsi="Times New Roman" w:cs="Times New Roman"/>
              </w:rPr>
              <w:t>соответствии с действующей</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нормативной</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базой,</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выполнять</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изображения,</w:t>
            </w:r>
            <w:r w:rsidRPr="00456514">
              <w:rPr>
                <w:rFonts w:ascii="Times New Roman" w:eastAsia="Calibri" w:hAnsi="Times New Roman" w:cs="Times New Roman"/>
                <w:spacing w:val="-57"/>
              </w:rPr>
              <w:t xml:space="preserve"> </w:t>
            </w:r>
            <w:r w:rsidRPr="00456514">
              <w:rPr>
                <w:rFonts w:ascii="Times New Roman" w:eastAsia="Calibri" w:hAnsi="Times New Roman" w:cs="Times New Roman"/>
              </w:rPr>
              <w:t>разрезы и сечения на чертежах,</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выполнять деталирование</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сборочного</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чертежа, решать графические</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задачи</w:t>
            </w:r>
          </w:p>
        </w:tc>
        <w:tc>
          <w:tcPr>
            <w:tcW w:w="1408" w:type="pct"/>
            <w:tcBorders>
              <w:top w:val="single" w:sz="4" w:space="0" w:color="auto"/>
              <w:left w:val="single" w:sz="4" w:space="0" w:color="000000"/>
              <w:bottom w:val="single" w:sz="4" w:space="0" w:color="000000"/>
              <w:right w:val="single" w:sz="4" w:space="0" w:color="000000"/>
            </w:tcBorders>
            <w:hideMark/>
          </w:tcPr>
          <w:p w14:paraId="29F778F8" w14:textId="77777777" w:rsidR="00F650DA" w:rsidRPr="00456514" w:rsidRDefault="00F650DA" w:rsidP="00F650DA">
            <w:pPr>
              <w:spacing w:after="0" w:line="276" w:lineRule="auto"/>
              <w:rPr>
                <w:rFonts w:ascii="Times New Roman" w:eastAsia="Calibri" w:hAnsi="Times New Roman" w:cs="Times New Roman"/>
              </w:rPr>
            </w:pPr>
            <w:r w:rsidRPr="00456514">
              <w:rPr>
                <w:rFonts w:ascii="Times New Roman" w:eastAsia="Calibri" w:hAnsi="Times New Roman" w:cs="Times New Roman"/>
              </w:rPr>
              <w:t>Демонстрирует умение работать с проектно-конструкторской, технологической и другой технической литературой.</w:t>
            </w:r>
          </w:p>
          <w:p w14:paraId="15E87DE4" w14:textId="77777777" w:rsidR="00F650DA" w:rsidRPr="00456514" w:rsidRDefault="00F650DA" w:rsidP="00F650DA">
            <w:pPr>
              <w:spacing w:after="0" w:line="276" w:lineRule="auto"/>
              <w:rPr>
                <w:rFonts w:ascii="Times New Roman" w:eastAsia="Calibri" w:hAnsi="Times New Roman" w:cs="Times New Roman"/>
                <w:spacing w:val="1"/>
              </w:rPr>
            </w:pPr>
            <w:r w:rsidRPr="00456514">
              <w:rPr>
                <w:rFonts w:ascii="Times New Roman" w:eastAsia="Calibri" w:hAnsi="Times New Roman" w:cs="Times New Roman"/>
              </w:rPr>
              <w:t>Выполняет изображения,</w:t>
            </w:r>
            <w:r w:rsidRPr="00456514">
              <w:rPr>
                <w:rFonts w:ascii="Times New Roman" w:eastAsia="Calibri" w:hAnsi="Times New Roman" w:cs="Times New Roman"/>
                <w:spacing w:val="-57"/>
              </w:rPr>
              <w:t xml:space="preserve"> </w:t>
            </w:r>
            <w:r w:rsidRPr="00456514">
              <w:rPr>
                <w:rFonts w:ascii="Times New Roman" w:eastAsia="Calibri" w:hAnsi="Times New Roman" w:cs="Times New Roman"/>
              </w:rPr>
              <w:t>разрезы и сечения на чертежах.</w:t>
            </w:r>
          </w:p>
          <w:p w14:paraId="1332455C" w14:textId="77777777" w:rsidR="00F650DA" w:rsidRPr="00456514" w:rsidRDefault="00F650DA" w:rsidP="00F650DA">
            <w:pPr>
              <w:spacing w:after="0" w:line="276" w:lineRule="auto"/>
              <w:rPr>
                <w:rFonts w:ascii="Times New Roman" w:eastAsia="Calibri" w:hAnsi="Times New Roman" w:cs="Times New Roman"/>
              </w:rPr>
            </w:pPr>
            <w:r w:rsidRPr="00456514">
              <w:rPr>
                <w:rFonts w:ascii="Times New Roman" w:eastAsia="Calibri" w:hAnsi="Times New Roman" w:cs="Times New Roman"/>
                <w:spacing w:val="1"/>
              </w:rPr>
              <w:t>В</w:t>
            </w:r>
            <w:r w:rsidRPr="00456514">
              <w:rPr>
                <w:rFonts w:ascii="Times New Roman" w:eastAsia="Calibri" w:hAnsi="Times New Roman" w:cs="Times New Roman"/>
              </w:rPr>
              <w:t>выполняет деталирование</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сборочного</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чертежа.</w:t>
            </w:r>
          </w:p>
          <w:p w14:paraId="0A9B9060" w14:textId="77777777" w:rsidR="00F650DA" w:rsidRPr="00456514" w:rsidRDefault="00F650DA" w:rsidP="00F650DA">
            <w:pPr>
              <w:spacing w:after="0" w:line="240" w:lineRule="auto"/>
              <w:rPr>
                <w:rFonts w:ascii="Times New Roman" w:eastAsia="Calibri" w:hAnsi="Times New Roman" w:cs="Times New Roman"/>
                <w:bCs/>
                <w:i/>
                <w:color w:val="C00000"/>
              </w:rPr>
            </w:pPr>
            <w:r w:rsidRPr="00456514">
              <w:rPr>
                <w:rFonts w:ascii="Times New Roman" w:eastAsia="Calibri" w:hAnsi="Times New Roman" w:cs="Times New Roman"/>
              </w:rPr>
              <w:t>Решает графические</w:t>
            </w:r>
            <w:r w:rsidRPr="00456514">
              <w:rPr>
                <w:rFonts w:ascii="Times New Roman" w:eastAsia="Calibri" w:hAnsi="Times New Roman" w:cs="Times New Roman"/>
                <w:spacing w:val="1"/>
              </w:rPr>
              <w:t xml:space="preserve"> </w:t>
            </w:r>
            <w:r w:rsidRPr="00456514">
              <w:rPr>
                <w:rFonts w:ascii="Times New Roman" w:eastAsia="Calibri" w:hAnsi="Times New Roman" w:cs="Times New Roman"/>
              </w:rPr>
              <w:t>задачи</w:t>
            </w:r>
          </w:p>
        </w:tc>
        <w:tc>
          <w:tcPr>
            <w:tcW w:w="1633" w:type="pct"/>
            <w:tcBorders>
              <w:top w:val="single" w:sz="4" w:space="0" w:color="auto"/>
              <w:left w:val="single" w:sz="4" w:space="0" w:color="000000"/>
              <w:bottom w:val="single" w:sz="4" w:space="0" w:color="000000"/>
              <w:right w:val="single" w:sz="4" w:space="0" w:color="000000"/>
            </w:tcBorders>
            <w:hideMark/>
          </w:tcPr>
          <w:p w14:paraId="0CFE5DF6" w14:textId="77777777" w:rsidR="00F650DA" w:rsidRPr="00456514" w:rsidRDefault="00F650DA" w:rsidP="00F650DA">
            <w:pPr>
              <w:spacing w:after="0" w:line="276" w:lineRule="auto"/>
              <w:ind w:right="96"/>
              <w:rPr>
                <w:rFonts w:ascii="Times New Roman" w:eastAsia="Calibri" w:hAnsi="Times New Roman" w:cs="Times New Roman"/>
              </w:rPr>
            </w:pPr>
            <w:r w:rsidRPr="00456514">
              <w:rPr>
                <w:rFonts w:ascii="Times New Roman" w:eastAsia="Calibri" w:hAnsi="Times New Roman" w:cs="Times New Roman"/>
                <w:spacing w:val="-1"/>
              </w:rPr>
              <w:t xml:space="preserve">Индивидуальный </w:t>
            </w:r>
            <w:r w:rsidRPr="00456514">
              <w:rPr>
                <w:rFonts w:ascii="Times New Roman" w:eastAsia="Calibri" w:hAnsi="Times New Roman" w:cs="Times New Roman"/>
                <w:spacing w:val="-57"/>
              </w:rPr>
              <w:t xml:space="preserve"> </w:t>
            </w:r>
            <w:r w:rsidRPr="00456514">
              <w:rPr>
                <w:rFonts w:ascii="Times New Roman" w:eastAsia="Calibri" w:hAnsi="Times New Roman" w:cs="Times New Roman"/>
              </w:rPr>
              <w:t>опрос</w:t>
            </w:r>
          </w:p>
          <w:p w14:paraId="15676ADB" w14:textId="77777777" w:rsidR="00F650DA" w:rsidRPr="00456514" w:rsidRDefault="00F650DA" w:rsidP="00F650DA">
            <w:pPr>
              <w:spacing w:after="0" w:line="240" w:lineRule="auto"/>
              <w:rPr>
                <w:rFonts w:ascii="Times New Roman" w:eastAsia="Calibri" w:hAnsi="Times New Roman" w:cs="Times New Roman"/>
                <w:bCs/>
                <w:color w:val="C00000"/>
              </w:rPr>
            </w:pPr>
            <w:r w:rsidRPr="00456514">
              <w:rPr>
                <w:rFonts w:ascii="Times New Roman" w:eastAsia="Calibri" w:hAnsi="Times New Roman" w:cs="Times New Roman"/>
                <w:spacing w:val="-1"/>
              </w:rPr>
              <w:t xml:space="preserve">Практические </w:t>
            </w:r>
            <w:r w:rsidRPr="00456514">
              <w:rPr>
                <w:rFonts w:ascii="Times New Roman" w:eastAsia="Calibri" w:hAnsi="Times New Roman" w:cs="Times New Roman"/>
                <w:spacing w:val="-57"/>
              </w:rPr>
              <w:t xml:space="preserve"> </w:t>
            </w:r>
            <w:r w:rsidRPr="00456514">
              <w:rPr>
                <w:rFonts w:ascii="Times New Roman" w:eastAsia="Calibri" w:hAnsi="Times New Roman" w:cs="Times New Roman"/>
              </w:rPr>
              <w:t>работы</w:t>
            </w:r>
          </w:p>
        </w:tc>
      </w:tr>
    </w:tbl>
    <w:p w14:paraId="79E674A5" w14:textId="77777777" w:rsidR="00FC5A36" w:rsidRDefault="00FC5A36" w:rsidP="006520AE">
      <w:pPr>
        <w:spacing w:after="0" w:line="240" w:lineRule="auto"/>
        <w:jc w:val="both"/>
        <w:rPr>
          <w:rFonts w:ascii="Times New Roman" w:eastAsia="Times New Roman" w:hAnsi="Times New Roman" w:cs="Times New Roman"/>
          <w:sz w:val="24"/>
          <w:szCs w:val="24"/>
          <w:lang w:eastAsia="ru-RU"/>
        </w:rPr>
      </w:pPr>
    </w:p>
    <w:sectPr w:rsidR="00FC5A36" w:rsidSect="00F650DA">
      <w:pgSz w:w="11906" w:h="16838"/>
      <w:pgMar w:top="1134" w:right="850" w:bottom="993"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75473" w14:textId="77777777" w:rsidR="00A71C37" w:rsidRDefault="00A71C37">
      <w:pPr>
        <w:spacing w:after="0" w:line="240" w:lineRule="auto"/>
      </w:pPr>
      <w:r>
        <w:separator/>
      </w:r>
    </w:p>
  </w:endnote>
  <w:endnote w:type="continuationSeparator" w:id="0">
    <w:p w14:paraId="52699496" w14:textId="77777777" w:rsidR="00A71C37" w:rsidRDefault="00A71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DejaVu Sans">
    <w:altName w:val="Calibri"/>
    <w:charset w:val="00"/>
    <w:family w:val="auto"/>
    <w:pitch w:val="default"/>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AE5CD" w14:textId="77777777" w:rsidR="00A71C37" w:rsidRDefault="00D10371">
    <w:pPr>
      <w:pStyle w:val="a4"/>
      <w:jc w:val="right"/>
    </w:pPr>
    <w:r>
      <w:fldChar w:fldCharType="begin"/>
    </w:r>
    <w:r>
      <w:instrText xml:space="preserve"> PAGE   \* MERGEFORMAT </w:instrText>
    </w:r>
    <w:r>
      <w:fldChar w:fldCharType="separate"/>
    </w:r>
    <w:r w:rsidR="008D01BD">
      <w:rPr>
        <w:noProof/>
      </w:rPr>
      <w:t>10</w:t>
    </w:r>
    <w:r>
      <w:rPr>
        <w:noProof/>
      </w:rPr>
      <w:fldChar w:fldCharType="end"/>
    </w:r>
  </w:p>
  <w:p w14:paraId="2CDECAF5" w14:textId="77777777" w:rsidR="00A71C37" w:rsidRDefault="00A71C3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1044B" w14:textId="77777777" w:rsidR="00A71C37" w:rsidRDefault="00A71C37">
      <w:pPr>
        <w:spacing w:after="0" w:line="240" w:lineRule="auto"/>
      </w:pPr>
      <w:r>
        <w:separator/>
      </w:r>
    </w:p>
  </w:footnote>
  <w:footnote w:type="continuationSeparator" w:id="0">
    <w:p w14:paraId="09BEBBC3" w14:textId="77777777" w:rsidR="00A71C37" w:rsidRDefault="00A71C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val="0"/>
        <w:bCs w:val="0"/>
        <w:i/>
        <w:iCs/>
        <w:strike w:val="0"/>
        <w:dstrike w:val="0"/>
        <w:spacing w:val="-1"/>
        <w:sz w:val="20"/>
        <w:szCs w:val="20"/>
        <w:u w:val="none"/>
        <w:effect w:val="none"/>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80683F"/>
    <w:multiLevelType w:val="multilevel"/>
    <w:tmpl w:val="0C14B520"/>
    <w:lvl w:ilvl="0">
      <w:start w:val="1"/>
      <w:numFmt w:val="decimal"/>
      <w:lvlText w:val="%1."/>
      <w:lvlJc w:val="left"/>
      <w:pPr>
        <w:ind w:left="720" w:hanging="360"/>
      </w:pPr>
      <w:rPr>
        <w:rFonts w:hint="default"/>
      </w:rPr>
    </w:lvl>
    <w:lvl w:ilvl="1">
      <w:start w:val="2"/>
      <w:numFmt w:val="decimal"/>
      <w:isLgl/>
      <w:lvlText w:val="%1.%2"/>
      <w:lvlJc w:val="left"/>
      <w:pPr>
        <w:ind w:left="1479" w:hanging="480"/>
      </w:pPr>
      <w:rPr>
        <w:rFonts w:hint="default"/>
      </w:rPr>
    </w:lvl>
    <w:lvl w:ilvl="2">
      <w:start w:val="4"/>
      <w:numFmt w:val="decimal"/>
      <w:isLgl/>
      <w:lvlText w:val="%1.%2.%3"/>
      <w:lvlJc w:val="left"/>
      <w:pPr>
        <w:ind w:left="1572" w:hanging="720"/>
      </w:pPr>
      <w:rPr>
        <w:rFonts w:hint="default"/>
      </w:rPr>
    </w:lvl>
    <w:lvl w:ilvl="3">
      <w:start w:val="1"/>
      <w:numFmt w:val="decimal"/>
      <w:isLgl/>
      <w:lvlText w:val="%1.%2.%3.%4"/>
      <w:lvlJc w:val="left"/>
      <w:pPr>
        <w:ind w:left="2997" w:hanging="720"/>
      </w:pPr>
      <w:rPr>
        <w:rFonts w:hint="default"/>
      </w:rPr>
    </w:lvl>
    <w:lvl w:ilvl="4">
      <w:start w:val="1"/>
      <w:numFmt w:val="decimal"/>
      <w:isLgl/>
      <w:lvlText w:val="%1.%2.%3.%4.%5"/>
      <w:lvlJc w:val="left"/>
      <w:pPr>
        <w:ind w:left="3996"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634" w:hanging="1440"/>
      </w:pPr>
      <w:rPr>
        <w:rFonts w:hint="default"/>
      </w:rPr>
    </w:lvl>
    <w:lvl w:ilvl="7">
      <w:start w:val="1"/>
      <w:numFmt w:val="decimal"/>
      <w:isLgl/>
      <w:lvlText w:val="%1.%2.%3.%4.%5.%6.%7.%8"/>
      <w:lvlJc w:val="left"/>
      <w:pPr>
        <w:ind w:left="6273" w:hanging="1440"/>
      </w:pPr>
      <w:rPr>
        <w:rFonts w:hint="default"/>
      </w:rPr>
    </w:lvl>
    <w:lvl w:ilvl="8">
      <w:start w:val="1"/>
      <w:numFmt w:val="decimal"/>
      <w:isLgl/>
      <w:lvlText w:val="%1.%2.%3.%4.%5.%6.%7.%8.%9"/>
      <w:lvlJc w:val="left"/>
      <w:pPr>
        <w:ind w:left="7272" w:hanging="1800"/>
      </w:pPr>
      <w:rPr>
        <w:rFonts w:hint="default"/>
      </w:rPr>
    </w:lvl>
  </w:abstractNum>
  <w:abstractNum w:abstractNumId="2" w15:restartNumberingAfterBreak="0">
    <w:nsid w:val="02580FCE"/>
    <w:multiLevelType w:val="multilevel"/>
    <w:tmpl w:val="01A0D23A"/>
    <w:lvl w:ilvl="0">
      <w:start w:val="1"/>
      <w:numFmt w:val="decimal"/>
      <w:lvlText w:val="%1."/>
      <w:lvlJc w:val="left"/>
      <w:pPr>
        <w:ind w:left="1211" w:hanging="360"/>
      </w:pPr>
      <w:rPr>
        <w:b w:val="0"/>
        <w:i w:val="0"/>
      </w:rPr>
    </w:lvl>
    <w:lvl w:ilvl="1">
      <w:start w:val="2"/>
      <w:numFmt w:val="decimal"/>
      <w:isLgl/>
      <w:lvlText w:val="%1.%2."/>
      <w:lvlJc w:val="left"/>
      <w:pPr>
        <w:ind w:left="1271" w:hanging="420"/>
      </w:pPr>
      <w:rPr>
        <w:rFonts w:hint="default"/>
      </w:rPr>
    </w:lvl>
    <w:lvl w:ilvl="2">
      <w:start w:val="1"/>
      <w:numFmt w:val="decimalZero"/>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033D63FD"/>
    <w:multiLevelType w:val="hybridMultilevel"/>
    <w:tmpl w:val="72942590"/>
    <w:lvl w:ilvl="0" w:tplc="69B6C968">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75650CE">
      <w:numFmt w:val="bullet"/>
      <w:lvlText w:val="•"/>
      <w:lvlJc w:val="left"/>
      <w:pPr>
        <w:ind w:left="1281" w:hanging="168"/>
      </w:pPr>
      <w:rPr>
        <w:rFonts w:hint="default"/>
        <w:lang w:val="ru-RU" w:eastAsia="en-US" w:bidi="ar-SA"/>
      </w:rPr>
    </w:lvl>
    <w:lvl w:ilvl="2" w:tplc="7F16E6D8">
      <w:numFmt w:val="bullet"/>
      <w:lvlText w:val="•"/>
      <w:lvlJc w:val="left"/>
      <w:pPr>
        <w:ind w:left="2223" w:hanging="168"/>
      </w:pPr>
      <w:rPr>
        <w:rFonts w:hint="default"/>
        <w:lang w:val="ru-RU" w:eastAsia="en-US" w:bidi="ar-SA"/>
      </w:rPr>
    </w:lvl>
    <w:lvl w:ilvl="3" w:tplc="825ED186">
      <w:numFmt w:val="bullet"/>
      <w:lvlText w:val="•"/>
      <w:lvlJc w:val="left"/>
      <w:pPr>
        <w:ind w:left="3164" w:hanging="168"/>
      </w:pPr>
      <w:rPr>
        <w:rFonts w:hint="default"/>
        <w:lang w:val="ru-RU" w:eastAsia="en-US" w:bidi="ar-SA"/>
      </w:rPr>
    </w:lvl>
    <w:lvl w:ilvl="4" w:tplc="7C183012">
      <w:numFmt w:val="bullet"/>
      <w:lvlText w:val="•"/>
      <w:lvlJc w:val="left"/>
      <w:pPr>
        <w:ind w:left="4106" w:hanging="168"/>
      </w:pPr>
      <w:rPr>
        <w:rFonts w:hint="default"/>
        <w:lang w:val="ru-RU" w:eastAsia="en-US" w:bidi="ar-SA"/>
      </w:rPr>
    </w:lvl>
    <w:lvl w:ilvl="5" w:tplc="694AB920">
      <w:numFmt w:val="bullet"/>
      <w:lvlText w:val="•"/>
      <w:lvlJc w:val="left"/>
      <w:pPr>
        <w:ind w:left="5048" w:hanging="168"/>
      </w:pPr>
      <w:rPr>
        <w:rFonts w:hint="default"/>
        <w:lang w:val="ru-RU" w:eastAsia="en-US" w:bidi="ar-SA"/>
      </w:rPr>
    </w:lvl>
    <w:lvl w:ilvl="6" w:tplc="99CCA7B0">
      <w:numFmt w:val="bullet"/>
      <w:lvlText w:val="•"/>
      <w:lvlJc w:val="left"/>
      <w:pPr>
        <w:ind w:left="5989" w:hanging="168"/>
      </w:pPr>
      <w:rPr>
        <w:rFonts w:hint="default"/>
        <w:lang w:val="ru-RU" w:eastAsia="en-US" w:bidi="ar-SA"/>
      </w:rPr>
    </w:lvl>
    <w:lvl w:ilvl="7" w:tplc="77F43888">
      <w:numFmt w:val="bullet"/>
      <w:lvlText w:val="•"/>
      <w:lvlJc w:val="left"/>
      <w:pPr>
        <w:ind w:left="6931" w:hanging="168"/>
      </w:pPr>
      <w:rPr>
        <w:rFonts w:hint="default"/>
        <w:lang w:val="ru-RU" w:eastAsia="en-US" w:bidi="ar-SA"/>
      </w:rPr>
    </w:lvl>
    <w:lvl w:ilvl="8" w:tplc="017A190E">
      <w:numFmt w:val="bullet"/>
      <w:lvlText w:val="•"/>
      <w:lvlJc w:val="left"/>
      <w:pPr>
        <w:ind w:left="7872" w:hanging="168"/>
      </w:pPr>
      <w:rPr>
        <w:rFonts w:hint="default"/>
        <w:lang w:val="ru-RU" w:eastAsia="en-US" w:bidi="ar-SA"/>
      </w:r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0B3817EC"/>
    <w:multiLevelType w:val="hybridMultilevel"/>
    <w:tmpl w:val="BCC45E78"/>
    <w:lvl w:ilvl="0" w:tplc="B1989A72">
      <w:start w:val="1"/>
      <w:numFmt w:val="decimal"/>
      <w:lvlText w:val="%1."/>
      <w:lvlJc w:val="left"/>
      <w:pPr>
        <w:ind w:left="388" w:hanging="226"/>
      </w:pPr>
      <w:rPr>
        <w:rFonts w:ascii="Times New Roman" w:eastAsia="Times New Roman" w:hAnsi="Times New Roman" w:cs="Times New Roman" w:hint="default"/>
        <w:w w:val="100"/>
        <w:sz w:val="22"/>
        <w:szCs w:val="22"/>
        <w:lang w:val="ru-RU" w:eastAsia="en-US" w:bidi="ar-SA"/>
      </w:rPr>
    </w:lvl>
    <w:lvl w:ilvl="1" w:tplc="B30ECC00">
      <w:numFmt w:val="bullet"/>
      <w:lvlText w:val=""/>
      <w:lvlJc w:val="left"/>
      <w:pPr>
        <w:ind w:left="830" w:hanging="361"/>
      </w:pPr>
      <w:rPr>
        <w:rFonts w:ascii="Wingdings" w:eastAsia="Wingdings" w:hAnsi="Wingdings" w:cs="Wingdings" w:hint="default"/>
        <w:w w:val="100"/>
        <w:sz w:val="24"/>
        <w:szCs w:val="24"/>
        <w:lang w:val="ru-RU" w:eastAsia="en-US" w:bidi="ar-SA"/>
      </w:rPr>
    </w:lvl>
    <w:lvl w:ilvl="2" w:tplc="944E0980">
      <w:numFmt w:val="bullet"/>
      <w:lvlText w:val="•"/>
      <w:lvlJc w:val="left"/>
      <w:pPr>
        <w:ind w:left="1830" w:hanging="361"/>
      </w:pPr>
      <w:rPr>
        <w:rFonts w:hint="default"/>
        <w:lang w:val="ru-RU" w:eastAsia="en-US" w:bidi="ar-SA"/>
      </w:rPr>
    </w:lvl>
    <w:lvl w:ilvl="3" w:tplc="DAB285B8">
      <w:numFmt w:val="bullet"/>
      <w:lvlText w:val="•"/>
      <w:lvlJc w:val="left"/>
      <w:pPr>
        <w:ind w:left="2821" w:hanging="361"/>
      </w:pPr>
      <w:rPr>
        <w:rFonts w:hint="default"/>
        <w:lang w:val="ru-RU" w:eastAsia="en-US" w:bidi="ar-SA"/>
      </w:rPr>
    </w:lvl>
    <w:lvl w:ilvl="4" w:tplc="60507062">
      <w:numFmt w:val="bullet"/>
      <w:lvlText w:val="•"/>
      <w:lvlJc w:val="left"/>
      <w:pPr>
        <w:ind w:left="3812" w:hanging="361"/>
      </w:pPr>
      <w:rPr>
        <w:rFonts w:hint="default"/>
        <w:lang w:val="ru-RU" w:eastAsia="en-US" w:bidi="ar-SA"/>
      </w:rPr>
    </w:lvl>
    <w:lvl w:ilvl="5" w:tplc="E092E87C">
      <w:numFmt w:val="bullet"/>
      <w:lvlText w:val="•"/>
      <w:lvlJc w:val="left"/>
      <w:pPr>
        <w:ind w:left="4802" w:hanging="361"/>
      </w:pPr>
      <w:rPr>
        <w:rFonts w:hint="default"/>
        <w:lang w:val="ru-RU" w:eastAsia="en-US" w:bidi="ar-SA"/>
      </w:rPr>
    </w:lvl>
    <w:lvl w:ilvl="6" w:tplc="678843AE">
      <w:numFmt w:val="bullet"/>
      <w:lvlText w:val="•"/>
      <w:lvlJc w:val="left"/>
      <w:pPr>
        <w:ind w:left="5793" w:hanging="361"/>
      </w:pPr>
      <w:rPr>
        <w:rFonts w:hint="default"/>
        <w:lang w:val="ru-RU" w:eastAsia="en-US" w:bidi="ar-SA"/>
      </w:rPr>
    </w:lvl>
    <w:lvl w:ilvl="7" w:tplc="D3D4249C">
      <w:numFmt w:val="bullet"/>
      <w:lvlText w:val="•"/>
      <w:lvlJc w:val="left"/>
      <w:pPr>
        <w:ind w:left="6784" w:hanging="361"/>
      </w:pPr>
      <w:rPr>
        <w:rFonts w:hint="default"/>
        <w:lang w:val="ru-RU" w:eastAsia="en-US" w:bidi="ar-SA"/>
      </w:rPr>
    </w:lvl>
    <w:lvl w:ilvl="8" w:tplc="D7F8F1D0">
      <w:numFmt w:val="bullet"/>
      <w:lvlText w:val="•"/>
      <w:lvlJc w:val="left"/>
      <w:pPr>
        <w:ind w:left="7774" w:hanging="361"/>
      </w:pPr>
      <w:rPr>
        <w:rFonts w:hint="default"/>
        <w:lang w:val="ru-RU" w:eastAsia="en-US" w:bidi="ar-SA"/>
      </w:rPr>
    </w:lvl>
  </w:abstractNum>
  <w:abstractNum w:abstractNumId="6"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CE3675"/>
    <w:multiLevelType w:val="hybridMultilevel"/>
    <w:tmpl w:val="5C2A1898"/>
    <w:lvl w:ilvl="0" w:tplc="C748C236">
      <w:start w:val="1"/>
      <w:numFmt w:val="decimal"/>
      <w:lvlText w:val="%1."/>
      <w:lvlJc w:val="left"/>
      <w:pPr>
        <w:ind w:left="502"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2370987"/>
    <w:multiLevelType w:val="hybridMultilevel"/>
    <w:tmpl w:val="55504C12"/>
    <w:lvl w:ilvl="0" w:tplc="DA28EA50">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BDC81BF0">
      <w:numFmt w:val="bullet"/>
      <w:lvlText w:val="•"/>
      <w:lvlJc w:val="left"/>
      <w:pPr>
        <w:ind w:left="1083" w:hanging="168"/>
      </w:pPr>
      <w:rPr>
        <w:rFonts w:hint="default"/>
        <w:lang w:val="ru-RU" w:eastAsia="en-US" w:bidi="ar-SA"/>
      </w:rPr>
    </w:lvl>
    <w:lvl w:ilvl="2" w:tplc="509E3CBC">
      <w:numFmt w:val="bullet"/>
      <w:lvlText w:val="•"/>
      <w:lvlJc w:val="left"/>
      <w:pPr>
        <w:ind w:left="2047" w:hanging="168"/>
      </w:pPr>
      <w:rPr>
        <w:rFonts w:hint="default"/>
        <w:lang w:val="ru-RU" w:eastAsia="en-US" w:bidi="ar-SA"/>
      </w:rPr>
    </w:lvl>
    <w:lvl w:ilvl="3" w:tplc="8A38FB20">
      <w:numFmt w:val="bullet"/>
      <w:lvlText w:val="•"/>
      <w:lvlJc w:val="left"/>
      <w:pPr>
        <w:ind w:left="3010" w:hanging="168"/>
      </w:pPr>
      <w:rPr>
        <w:rFonts w:hint="default"/>
        <w:lang w:val="ru-RU" w:eastAsia="en-US" w:bidi="ar-SA"/>
      </w:rPr>
    </w:lvl>
    <w:lvl w:ilvl="4" w:tplc="C6B0D6CE">
      <w:numFmt w:val="bullet"/>
      <w:lvlText w:val="•"/>
      <w:lvlJc w:val="left"/>
      <w:pPr>
        <w:ind w:left="3974" w:hanging="168"/>
      </w:pPr>
      <w:rPr>
        <w:rFonts w:hint="default"/>
        <w:lang w:val="ru-RU" w:eastAsia="en-US" w:bidi="ar-SA"/>
      </w:rPr>
    </w:lvl>
    <w:lvl w:ilvl="5" w:tplc="3E106F4A">
      <w:numFmt w:val="bullet"/>
      <w:lvlText w:val="•"/>
      <w:lvlJc w:val="left"/>
      <w:pPr>
        <w:ind w:left="4938" w:hanging="168"/>
      </w:pPr>
      <w:rPr>
        <w:rFonts w:hint="default"/>
        <w:lang w:val="ru-RU" w:eastAsia="en-US" w:bidi="ar-SA"/>
      </w:rPr>
    </w:lvl>
    <w:lvl w:ilvl="6" w:tplc="D1D80690">
      <w:numFmt w:val="bullet"/>
      <w:lvlText w:val="•"/>
      <w:lvlJc w:val="left"/>
      <w:pPr>
        <w:ind w:left="5901" w:hanging="168"/>
      </w:pPr>
      <w:rPr>
        <w:rFonts w:hint="default"/>
        <w:lang w:val="ru-RU" w:eastAsia="en-US" w:bidi="ar-SA"/>
      </w:rPr>
    </w:lvl>
    <w:lvl w:ilvl="7" w:tplc="1A7A151E">
      <w:numFmt w:val="bullet"/>
      <w:lvlText w:val="•"/>
      <w:lvlJc w:val="left"/>
      <w:pPr>
        <w:ind w:left="6865" w:hanging="168"/>
      </w:pPr>
      <w:rPr>
        <w:rFonts w:hint="default"/>
        <w:lang w:val="ru-RU" w:eastAsia="en-US" w:bidi="ar-SA"/>
      </w:rPr>
    </w:lvl>
    <w:lvl w:ilvl="8" w:tplc="6EC29678">
      <w:numFmt w:val="bullet"/>
      <w:lvlText w:val="•"/>
      <w:lvlJc w:val="left"/>
      <w:pPr>
        <w:ind w:left="7828" w:hanging="168"/>
      </w:pPr>
      <w:rPr>
        <w:rFonts w:hint="default"/>
        <w:lang w:val="ru-RU" w:eastAsia="en-US" w:bidi="ar-SA"/>
      </w:rPr>
    </w:lvl>
  </w:abstractNum>
  <w:abstractNum w:abstractNumId="9" w15:restartNumberingAfterBreak="0">
    <w:nsid w:val="151A4940"/>
    <w:multiLevelType w:val="multilevel"/>
    <w:tmpl w:val="A8C28836"/>
    <w:styleLink w:val="WW8Num54"/>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0" w15:restartNumberingAfterBreak="0">
    <w:nsid w:val="1A45711C"/>
    <w:multiLevelType w:val="hybridMultilevel"/>
    <w:tmpl w:val="3BB28DFA"/>
    <w:lvl w:ilvl="0" w:tplc="256CF7F8">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6EEA68D0">
      <w:numFmt w:val="bullet"/>
      <w:lvlText w:val="•"/>
      <w:lvlJc w:val="left"/>
      <w:pPr>
        <w:ind w:left="1083" w:hanging="168"/>
      </w:pPr>
      <w:rPr>
        <w:rFonts w:hint="default"/>
        <w:lang w:val="ru-RU" w:eastAsia="en-US" w:bidi="ar-SA"/>
      </w:rPr>
    </w:lvl>
    <w:lvl w:ilvl="2" w:tplc="625855FC">
      <w:numFmt w:val="bullet"/>
      <w:lvlText w:val="•"/>
      <w:lvlJc w:val="left"/>
      <w:pPr>
        <w:ind w:left="2047" w:hanging="168"/>
      </w:pPr>
      <w:rPr>
        <w:rFonts w:hint="default"/>
        <w:lang w:val="ru-RU" w:eastAsia="en-US" w:bidi="ar-SA"/>
      </w:rPr>
    </w:lvl>
    <w:lvl w:ilvl="3" w:tplc="3768EDAC">
      <w:numFmt w:val="bullet"/>
      <w:lvlText w:val="•"/>
      <w:lvlJc w:val="left"/>
      <w:pPr>
        <w:ind w:left="3010" w:hanging="168"/>
      </w:pPr>
      <w:rPr>
        <w:rFonts w:hint="default"/>
        <w:lang w:val="ru-RU" w:eastAsia="en-US" w:bidi="ar-SA"/>
      </w:rPr>
    </w:lvl>
    <w:lvl w:ilvl="4" w:tplc="7EE6CDF2">
      <w:numFmt w:val="bullet"/>
      <w:lvlText w:val="•"/>
      <w:lvlJc w:val="left"/>
      <w:pPr>
        <w:ind w:left="3974" w:hanging="168"/>
      </w:pPr>
      <w:rPr>
        <w:rFonts w:hint="default"/>
        <w:lang w:val="ru-RU" w:eastAsia="en-US" w:bidi="ar-SA"/>
      </w:rPr>
    </w:lvl>
    <w:lvl w:ilvl="5" w:tplc="56021200">
      <w:numFmt w:val="bullet"/>
      <w:lvlText w:val="•"/>
      <w:lvlJc w:val="left"/>
      <w:pPr>
        <w:ind w:left="4938" w:hanging="168"/>
      </w:pPr>
      <w:rPr>
        <w:rFonts w:hint="default"/>
        <w:lang w:val="ru-RU" w:eastAsia="en-US" w:bidi="ar-SA"/>
      </w:rPr>
    </w:lvl>
    <w:lvl w:ilvl="6" w:tplc="D90A0DF4">
      <w:numFmt w:val="bullet"/>
      <w:lvlText w:val="•"/>
      <w:lvlJc w:val="left"/>
      <w:pPr>
        <w:ind w:left="5901" w:hanging="168"/>
      </w:pPr>
      <w:rPr>
        <w:rFonts w:hint="default"/>
        <w:lang w:val="ru-RU" w:eastAsia="en-US" w:bidi="ar-SA"/>
      </w:rPr>
    </w:lvl>
    <w:lvl w:ilvl="7" w:tplc="B24A4FE0">
      <w:numFmt w:val="bullet"/>
      <w:lvlText w:val="•"/>
      <w:lvlJc w:val="left"/>
      <w:pPr>
        <w:ind w:left="6865" w:hanging="168"/>
      </w:pPr>
      <w:rPr>
        <w:rFonts w:hint="default"/>
        <w:lang w:val="ru-RU" w:eastAsia="en-US" w:bidi="ar-SA"/>
      </w:rPr>
    </w:lvl>
    <w:lvl w:ilvl="8" w:tplc="9AF65C56">
      <w:numFmt w:val="bullet"/>
      <w:lvlText w:val="•"/>
      <w:lvlJc w:val="left"/>
      <w:pPr>
        <w:ind w:left="7828" w:hanging="168"/>
      </w:pPr>
      <w:rPr>
        <w:rFonts w:hint="default"/>
        <w:lang w:val="ru-RU" w:eastAsia="en-US" w:bidi="ar-SA"/>
      </w:rPr>
    </w:lvl>
  </w:abstractNum>
  <w:abstractNum w:abstractNumId="11" w15:restartNumberingAfterBreak="0">
    <w:nsid w:val="1FA665D0"/>
    <w:multiLevelType w:val="hybridMultilevel"/>
    <w:tmpl w:val="6AE89D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A2409B"/>
    <w:multiLevelType w:val="hybridMultilevel"/>
    <w:tmpl w:val="57082BB8"/>
    <w:lvl w:ilvl="0" w:tplc="B8F4E6F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520693"/>
    <w:multiLevelType w:val="multilevel"/>
    <w:tmpl w:val="FA16D7FC"/>
    <w:lvl w:ilvl="0">
      <w:start w:val="1"/>
      <w:numFmt w:val="decimal"/>
      <w:lvlText w:val="%1."/>
      <w:lvlJc w:val="left"/>
      <w:pPr>
        <w:ind w:left="720" w:hanging="360"/>
      </w:pPr>
      <w:rPr>
        <w:rFonts w:asciiTheme="minorHAnsi" w:hAnsiTheme="minorHAnsi"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294A4755"/>
    <w:multiLevelType w:val="hybridMultilevel"/>
    <w:tmpl w:val="7480F0AC"/>
    <w:lvl w:ilvl="0" w:tplc="7F68599A">
      <w:start w:val="1"/>
      <w:numFmt w:val="decimal"/>
      <w:lvlText w:val="%1."/>
      <w:lvlJc w:val="left"/>
      <w:pPr>
        <w:ind w:left="336" w:hanging="226"/>
      </w:pPr>
      <w:rPr>
        <w:rFonts w:ascii="Times New Roman" w:eastAsia="Times New Roman" w:hAnsi="Times New Roman" w:cs="Times New Roman" w:hint="default"/>
        <w:w w:val="100"/>
        <w:sz w:val="22"/>
        <w:szCs w:val="22"/>
        <w:lang w:val="ru-RU" w:eastAsia="en-US" w:bidi="ar-SA"/>
      </w:rPr>
    </w:lvl>
    <w:lvl w:ilvl="1" w:tplc="D3AC1D06">
      <w:numFmt w:val="bullet"/>
      <w:lvlText w:val="•"/>
      <w:lvlJc w:val="left"/>
      <w:pPr>
        <w:ind w:left="1281" w:hanging="226"/>
      </w:pPr>
      <w:rPr>
        <w:rFonts w:hint="default"/>
        <w:lang w:val="ru-RU" w:eastAsia="en-US" w:bidi="ar-SA"/>
      </w:rPr>
    </w:lvl>
    <w:lvl w:ilvl="2" w:tplc="C7EC28AA">
      <w:numFmt w:val="bullet"/>
      <w:lvlText w:val="•"/>
      <w:lvlJc w:val="left"/>
      <w:pPr>
        <w:ind w:left="2223" w:hanging="226"/>
      </w:pPr>
      <w:rPr>
        <w:rFonts w:hint="default"/>
        <w:lang w:val="ru-RU" w:eastAsia="en-US" w:bidi="ar-SA"/>
      </w:rPr>
    </w:lvl>
    <w:lvl w:ilvl="3" w:tplc="5F467578">
      <w:numFmt w:val="bullet"/>
      <w:lvlText w:val="•"/>
      <w:lvlJc w:val="left"/>
      <w:pPr>
        <w:ind w:left="3164" w:hanging="226"/>
      </w:pPr>
      <w:rPr>
        <w:rFonts w:hint="default"/>
        <w:lang w:val="ru-RU" w:eastAsia="en-US" w:bidi="ar-SA"/>
      </w:rPr>
    </w:lvl>
    <w:lvl w:ilvl="4" w:tplc="F9B2E950">
      <w:numFmt w:val="bullet"/>
      <w:lvlText w:val="•"/>
      <w:lvlJc w:val="left"/>
      <w:pPr>
        <w:ind w:left="4106" w:hanging="226"/>
      </w:pPr>
      <w:rPr>
        <w:rFonts w:hint="default"/>
        <w:lang w:val="ru-RU" w:eastAsia="en-US" w:bidi="ar-SA"/>
      </w:rPr>
    </w:lvl>
    <w:lvl w:ilvl="5" w:tplc="544EA61A">
      <w:numFmt w:val="bullet"/>
      <w:lvlText w:val="•"/>
      <w:lvlJc w:val="left"/>
      <w:pPr>
        <w:ind w:left="5048" w:hanging="226"/>
      </w:pPr>
      <w:rPr>
        <w:rFonts w:hint="default"/>
        <w:lang w:val="ru-RU" w:eastAsia="en-US" w:bidi="ar-SA"/>
      </w:rPr>
    </w:lvl>
    <w:lvl w:ilvl="6" w:tplc="B2D62E4A">
      <w:numFmt w:val="bullet"/>
      <w:lvlText w:val="•"/>
      <w:lvlJc w:val="left"/>
      <w:pPr>
        <w:ind w:left="5989" w:hanging="226"/>
      </w:pPr>
      <w:rPr>
        <w:rFonts w:hint="default"/>
        <w:lang w:val="ru-RU" w:eastAsia="en-US" w:bidi="ar-SA"/>
      </w:rPr>
    </w:lvl>
    <w:lvl w:ilvl="7" w:tplc="2E68B0B2">
      <w:numFmt w:val="bullet"/>
      <w:lvlText w:val="•"/>
      <w:lvlJc w:val="left"/>
      <w:pPr>
        <w:ind w:left="6931" w:hanging="226"/>
      </w:pPr>
      <w:rPr>
        <w:rFonts w:hint="default"/>
        <w:lang w:val="ru-RU" w:eastAsia="en-US" w:bidi="ar-SA"/>
      </w:rPr>
    </w:lvl>
    <w:lvl w:ilvl="8" w:tplc="275E8DF0">
      <w:numFmt w:val="bullet"/>
      <w:lvlText w:val="•"/>
      <w:lvlJc w:val="left"/>
      <w:pPr>
        <w:ind w:left="7872" w:hanging="226"/>
      </w:pPr>
      <w:rPr>
        <w:rFonts w:hint="default"/>
        <w:lang w:val="ru-RU" w:eastAsia="en-US" w:bidi="ar-SA"/>
      </w:rPr>
    </w:lvl>
  </w:abstractNum>
  <w:abstractNum w:abstractNumId="15" w15:restartNumberingAfterBreak="0">
    <w:nsid w:val="30277BA7"/>
    <w:multiLevelType w:val="hybridMultilevel"/>
    <w:tmpl w:val="285812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5E4F9A"/>
    <w:multiLevelType w:val="hybridMultilevel"/>
    <w:tmpl w:val="30C0976A"/>
    <w:lvl w:ilvl="0" w:tplc="EAA6A57A">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3E017990"/>
    <w:multiLevelType w:val="hybridMultilevel"/>
    <w:tmpl w:val="B462BBDC"/>
    <w:lvl w:ilvl="0" w:tplc="9634C384">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244C040A">
      <w:numFmt w:val="bullet"/>
      <w:lvlText w:val="•"/>
      <w:lvlJc w:val="left"/>
      <w:pPr>
        <w:ind w:left="1083" w:hanging="168"/>
      </w:pPr>
      <w:rPr>
        <w:rFonts w:hint="default"/>
        <w:lang w:val="ru-RU" w:eastAsia="en-US" w:bidi="ar-SA"/>
      </w:rPr>
    </w:lvl>
    <w:lvl w:ilvl="2" w:tplc="52088FAE">
      <w:numFmt w:val="bullet"/>
      <w:lvlText w:val="•"/>
      <w:lvlJc w:val="left"/>
      <w:pPr>
        <w:ind w:left="2047" w:hanging="168"/>
      </w:pPr>
      <w:rPr>
        <w:rFonts w:hint="default"/>
        <w:lang w:val="ru-RU" w:eastAsia="en-US" w:bidi="ar-SA"/>
      </w:rPr>
    </w:lvl>
    <w:lvl w:ilvl="3" w:tplc="99D89088">
      <w:numFmt w:val="bullet"/>
      <w:lvlText w:val="•"/>
      <w:lvlJc w:val="left"/>
      <w:pPr>
        <w:ind w:left="3010" w:hanging="168"/>
      </w:pPr>
      <w:rPr>
        <w:rFonts w:hint="default"/>
        <w:lang w:val="ru-RU" w:eastAsia="en-US" w:bidi="ar-SA"/>
      </w:rPr>
    </w:lvl>
    <w:lvl w:ilvl="4" w:tplc="554477DE">
      <w:numFmt w:val="bullet"/>
      <w:lvlText w:val="•"/>
      <w:lvlJc w:val="left"/>
      <w:pPr>
        <w:ind w:left="3974" w:hanging="168"/>
      </w:pPr>
      <w:rPr>
        <w:rFonts w:hint="default"/>
        <w:lang w:val="ru-RU" w:eastAsia="en-US" w:bidi="ar-SA"/>
      </w:rPr>
    </w:lvl>
    <w:lvl w:ilvl="5" w:tplc="DDE66A9A">
      <w:numFmt w:val="bullet"/>
      <w:lvlText w:val="•"/>
      <w:lvlJc w:val="left"/>
      <w:pPr>
        <w:ind w:left="4938" w:hanging="168"/>
      </w:pPr>
      <w:rPr>
        <w:rFonts w:hint="default"/>
        <w:lang w:val="ru-RU" w:eastAsia="en-US" w:bidi="ar-SA"/>
      </w:rPr>
    </w:lvl>
    <w:lvl w:ilvl="6" w:tplc="34BC7736">
      <w:numFmt w:val="bullet"/>
      <w:lvlText w:val="•"/>
      <w:lvlJc w:val="left"/>
      <w:pPr>
        <w:ind w:left="5901" w:hanging="168"/>
      </w:pPr>
      <w:rPr>
        <w:rFonts w:hint="default"/>
        <w:lang w:val="ru-RU" w:eastAsia="en-US" w:bidi="ar-SA"/>
      </w:rPr>
    </w:lvl>
    <w:lvl w:ilvl="7" w:tplc="E30CD486">
      <w:numFmt w:val="bullet"/>
      <w:lvlText w:val="•"/>
      <w:lvlJc w:val="left"/>
      <w:pPr>
        <w:ind w:left="6865" w:hanging="168"/>
      </w:pPr>
      <w:rPr>
        <w:rFonts w:hint="default"/>
        <w:lang w:val="ru-RU" w:eastAsia="en-US" w:bidi="ar-SA"/>
      </w:rPr>
    </w:lvl>
    <w:lvl w:ilvl="8" w:tplc="B6D6D4BE">
      <w:numFmt w:val="bullet"/>
      <w:lvlText w:val="•"/>
      <w:lvlJc w:val="left"/>
      <w:pPr>
        <w:ind w:left="7828" w:hanging="168"/>
      </w:pPr>
      <w:rPr>
        <w:rFonts w:hint="default"/>
        <w:lang w:val="ru-RU" w:eastAsia="en-US" w:bidi="ar-SA"/>
      </w:rPr>
    </w:lvl>
  </w:abstractNum>
  <w:abstractNum w:abstractNumId="19" w15:restartNumberingAfterBreak="0">
    <w:nsid w:val="419C51A9"/>
    <w:multiLevelType w:val="hybridMultilevel"/>
    <w:tmpl w:val="F07671CA"/>
    <w:lvl w:ilvl="0" w:tplc="EB76BDA6">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1C82504">
      <w:numFmt w:val="bullet"/>
      <w:lvlText w:val="•"/>
      <w:lvlJc w:val="left"/>
      <w:pPr>
        <w:ind w:left="1281" w:hanging="168"/>
      </w:pPr>
      <w:rPr>
        <w:rFonts w:hint="default"/>
        <w:lang w:val="ru-RU" w:eastAsia="en-US" w:bidi="ar-SA"/>
      </w:rPr>
    </w:lvl>
    <w:lvl w:ilvl="2" w:tplc="95F44E30">
      <w:numFmt w:val="bullet"/>
      <w:lvlText w:val="•"/>
      <w:lvlJc w:val="left"/>
      <w:pPr>
        <w:ind w:left="2223" w:hanging="168"/>
      </w:pPr>
      <w:rPr>
        <w:rFonts w:hint="default"/>
        <w:lang w:val="ru-RU" w:eastAsia="en-US" w:bidi="ar-SA"/>
      </w:rPr>
    </w:lvl>
    <w:lvl w:ilvl="3" w:tplc="19DC8AB4">
      <w:numFmt w:val="bullet"/>
      <w:lvlText w:val="•"/>
      <w:lvlJc w:val="left"/>
      <w:pPr>
        <w:ind w:left="3164" w:hanging="168"/>
      </w:pPr>
      <w:rPr>
        <w:rFonts w:hint="default"/>
        <w:lang w:val="ru-RU" w:eastAsia="en-US" w:bidi="ar-SA"/>
      </w:rPr>
    </w:lvl>
    <w:lvl w:ilvl="4" w:tplc="BDF03958">
      <w:numFmt w:val="bullet"/>
      <w:lvlText w:val="•"/>
      <w:lvlJc w:val="left"/>
      <w:pPr>
        <w:ind w:left="4106" w:hanging="168"/>
      </w:pPr>
      <w:rPr>
        <w:rFonts w:hint="default"/>
        <w:lang w:val="ru-RU" w:eastAsia="en-US" w:bidi="ar-SA"/>
      </w:rPr>
    </w:lvl>
    <w:lvl w:ilvl="5" w:tplc="6EF63FA2">
      <w:numFmt w:val="bullet"/>
      <w:lvlText w:val="•"/>
      <w:lvlJc w:val="left"/>
      <w:pPr>
        <w:ind w:left="5048" w:hanging="168"/>
      </w:pPr>
      <w:rPr>
        <w:rFonts w:hint="default"/>
        <w:lang w:val="ru-RU" w:eastAsia="en-US" w:bidi="ar-SA"/>
      </w:rPr>
    </w:lvl>
    <w:lvl w:ilvl="6" w:tplc="92541262">
      <w:numFmt w:val="bullet"/>
      <w:lvlText w:val="•"/>
      <w:lvlJc w:val="left"/>
      <w:pPr>
        <w:ind w:left="5989" w:hanging="168"/>
      </w:pPr>
      <w:rPr>
        <w:rFonts w:hint="default"/>
        <w:lang w:val="ru-RU" w:eastAsia="en-US" w:bidi="ar-SA"/>
      </w:rPr>
    </w:lvl>
    <w:lvl w:ilvl="7" w:tplc="AD1EC6EE">
      <w:numFmt w:val="bullet"/>
      <w:lvlText w:val="•"/>
      <w:lvlJc w:val="left"/>
      <w:pPr>
        <w:ind w:left="6931" w:hanging="168"/>
      </w:pPr>
      <w:rPr>
        <w:rFonts w:hint="default"/>
        <w:lang w:val="ru-RU" w:eastAsia="en-US" w:bidi="ar-SA"/>
      </w:rPr>
    </w:lvl>
    <w:lvl w:ilvl="8" w:tplc="0AA22374">
      <w:numFmt w:val="bullet"/>
      <w:lvlText w:val="•"/>
      <w:lvlJc w:val="left"/>
      <w:pPr>
        <w:ind w:left="7872" w:hanging="168"/>
      </w:pPr>
      <w:rPr>
        <w:rFonts w:hint="default"/>
        <w:lang w:val="ru-RU" w:eastAsia="en-US" w:bidi="ar-SA"/>
      </w:rPr>
    </w:lvl>
  </w:abstractNum>
  <w:abstractNum w:abstractNumId="20" w15:restartNumberingAfterBreak="0">
    <w:nsid w:val="49BB6201"/>
    <w:multiLevelType w:val="multilevel"/>
    <w:tmpl w:val="FCEA327A"/>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F33BC6"/>
    <w:multiLevelType w:val="hybridMultilevel"/>
    <w:tmpl w:val="3D266CEA"/>
    <w:lvl w:ilvl="0" w:tplc="847AAD56">
      <w:start w:val="1"/>
      <w:numFmt w:val="decimal"/>
      <w:lvlText w:val="%1."/>
      <w:lvlJc w:val="left"/>
      <w:pPr>
        <w:ind w:left="1070" w:hanging="360"/>
      </w:pPr>
      <w:rPr>
        <w:rFonts w:asciiTheme="minorHAnsi" w:hAnsi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23" w15:restartNumberingAfterBreak="0">
    <w:nsid w:val="4D0153B0"/>
    <w:multiLevelType w:val="hybridMultilevel"/>
    <w:tmpl w:val="B7F246AA"/>
    <w:lvl w:ilvl="0" w:tplc="68C820FA">
      <w:start w:val="1"/>
      <w:numFmt w:val="decimal"/>
      <w:lvlText w:val="%1."/>
      <w:lvlJc w:val="left"/>
      <w:pPr>
        <w:ind w:left="292" w:hanging="183"/>
      </w:pPr>
      <w:rPr>
        <w:rFonts w:ascii="Times New Roman" w:eastAsia="Times New Roman" w:hAnsi="Times New Roman" w:cs="Times New Roman" w:hint="default"/>
        <w:w w:val="100"/>
        <w:sz w:val="22"/>
        <w:szCs w:val="22"/>
        <w:lang w:val="ru-RU" w:eastAsia="en-US" w:bidi="ar-SA"/>
      </w:rPr>
    </w:lvl>
    <w:lvl w:ilvl="1" w:tplc="9918CCF6">
      <w:numFmt w:val="bullet"/>
      <w:lvlText w:val="•"/>
      <w:lvlJc w:val="left"/>
      <w:pPr>
        <w:ind w:left="1245" w:hanging="183"/>
      </w:pPr>
      <w:rPr>
        <w:rFonts w:hint="default"/>
        <w:lang w:val="ru-RU" w:eastAsia="en-US" w:bidi="ar-SA"/>
      </w:rPr>
    </w:lvl>
    <w:lvl w:ilvl="2" w:tplc="8918C5D0">
      <w:numFmt w:val="bullet"/>
      <w:lvlText w:val="•"/>
      <w:lvlJc w:val="left"/>
      <w:pPr>
        <w:ind w:left="2191" w:hanging="183"/>
      </w:pPr>
      <w:rPr>
        <w:rFonts w:hint="default"/>
        <w:lang w:val="ru-RU" w:eastAsia="en-US" w:bidi="ar-SA"/>
      </w:rPr>
    </w:lvl>
    <w:lvl w:ilvl="3" w:tplc="3EFEF2DC">
      <w:numFmt w:val="bullet"/>
      <w:lvlText w:val="•"/>
      <w:lvlJc w:val="left"/>
      <w:pPr>
        <w:ind w:left="3136" w:hanging="183"/>
      </w:pPr>
      <w:rPr>
        <w:rFonts w:hint="default"/>
        <w:lang w:val="ru-RU" w:eastAsia="en-US" w:bidi="ar-SA"/>
      </w:rPr>
    </w:lvl>
    <w:lvl w:ilvl="4" w:tplc="966EA462">
      <w:numFmt w:val="bullet"/>
      <w:lvlText w:val="•"/>
      <w:lvlJc w:val="left"/>
      <w:pPr>
        <w:ind w:left="4082" w:hanging="183"/>
      </w:pPr>
      <w:rPr>
        <w:rFonts w:hint="default"/>
        <w:lang w:val="ru-RU" w:eastAsia="en-US" w:bidi="ar-SA"/>
      </w:rPr>
    </w:lvl>
    <w:lvl w:ilvl="5" w:tplc="C7C2E142">
      <w:numFmt w:val="bullet"/>
      <w:lvlText w:val="•"/>
      <w:lvlJc w:val="left"/>
      <w:pPr>
        <w:ind w:left="5028" w:hanging="183"/>
      </w:pPr>
      <w:rPr>
        <w:rFonts w:hint="default"/>
        <w:lang w:val="ru-RU" w:eastAsia="en-US" w:bidi="ar-SA"/>
      </w:rPr>
    </w:lvl>
    <w:lvl w:ilvl="6" w:tplc="4F9C7644">
      <w:numFmt w:val="bullet"/>
      <w:lvlText w:val="•"/>
      <w:lvlJc w:val="left"/>
      <w:pPr>
        <w:ind w:left="5973" w:hanging="183"/>
      </w:pPr>
      <w:rPr>
        <w:rFonts w:hint="default"/>
        <w:lang w:val="ru-RU" w:eastAsia="en-US" w:bidi="ar-SA"/>
      </w:rPr>
    </w:lvl>
    <w:lvl w:ilvl="7" w:tplc="84923BDC">
      <w:numFmt w:val="bullet"/>
      <w:lvlText w:val="•"/>
      <w:lvlJc w:val="left"/>
      <w:pPr>
        <w:ind w:left="6919" w:hanging="183"/>
      </w:pPr>
      <w:rPr>
        <w:rFonts w:hint="default"/>
        <w:lang w:val="ru-RU" w:eastAsia="en-US" w:bidi="ar-SA"/>
      </w:rPr>
    </w:lvl>
    <w:lvl w:ilvl="8" w:tplc="C89A4492">
      <w:numFmt w:val="bullet"/>
      <w:lvlText w:val="•"/>
      <w:lvlJc w:val="left"/>
      <w:pPr>
        <w:ind w:left="7864" w:hanging="183"/>
      </w:pPr>
      <w:rPr>
        <w:rFonts w:hint="default"/>
        <w:lang w:val="ru-RU" w:eastAsia="en-US" w:bidi="ar-SA"/>
      </w:rPr>
    </w:lvl>
  </w:abstractNum>
  <w:abstractNum w:abstractNumId="24" w15:restartNumberingAfterBreak="0">
    <w:nsid w:val="53900CB6"/>
    <w:multiLevelType w:val="hybridMultilevel"/>
    <w:tmpl w:val="C2B4233E"/>
    <w:lvl w:ilvl="0" w:tplc="5C6637D6">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86307B7A">
      <w:numFmt w:val="bullet"/>
      <w:lvlText w:val="•"/>
      <w:lvlJc w:val="left"/>
      <w:pPr>
        <w:ind w:left="1083" w:hanging="168"/>
      </w:pPr>
      <w:rPr>
        <w:rFonts w:hint="default"/>
        <w:lang w:val="ru-RU" w:eastAsia="en-US" w:bidi="ar-SA"/>
      </w:rPr>
    </w:lvl>
    <w:lvl w:ilvl="2" w:tplc="8C8C7188">
      <w:numFmt w:val="bullet"/>
      <w:lvlText w:val="•"/>
      <w:lvlJc w:val="left"/>
      <w:pPr>
        <w:ind w:left="2047" w:hanging="168"/>
      </w:pPr>
      <w:rPr>
        <w:rFonts w:hint="default"/>
        <w:lang w:val="ru-RU" w:eastAsia="en-US" w:bidi="ar-SA"/>
      </w:rPr>
    </w:lvl>
    <w:lvl w:ilvl="3" w:tplc="0E7C2398">
      <w:numFmt w:val="bullet"/>
      <w:lvlText w:val="•"/>
      <w:lvlJc w:val="left"/>
      <w:pPr>
        <w:ind w:left="3010" w:hanging="168"/>
      </w:pPr>
      <w:rPr>
        <w:rFonts w:hint="default"/>
        <w:lang w:val="ru-RU" w:eastAsia="en-US" w:bidi="ar-SA"/>
      </w:rPr>
    </w:lvl>
    <w:lvl w:ilvl="4" w:tplc="DA08FEAE">
      <w:numFmt w:val="bullet"/>
      <w:lvlText w:val="•"/>
      <w:lvlJc w:val="left"/>
      <w:pPr>
        <w:ind w:left="3974" w:hanging="168"/>
      </w:pPr>
      <w:rPr>
        <w:rFonts w:hint="default"/>
        <w:lang w:val="ru-RU" w:eastAsia="en-US" w:bidi="ar-SA"/>
      </w:rPr>
    </w:lvl>
    <w:lvl w:ilvl="5" w:tplc="EE8861B4">
      <w:numFmt w:val="bullet"/>
      <w:lvlText w:val="•"/>
      <w:lvlJc w:val="left"/>
      <w:pPr>
        <w:ind w:left="4938" w:hanging="168"/>
      </w:pPr>
      <w:rPr>
        <w:rFonts w:hint="default"/>
        <w:lang w:val="ru-RU" w:eastAsia="en-US" w:bidi="ar-SA"/>
      </w:rPr>
    </w:lvl>
    <w:lvl w:ilvl="6" w:tplc="CF50A67E">
      <w:numFmt w:val="bullet"/>
      <w:lvlText w:val="•"/>
      <w:lvlJc w:val="left"/>
      <w:pPr>
        <w:ind w:left="5901" w:hanging="168"/>
      </w:pPr>
      <w:rPr>
        <w:rFonts w:hint="default"/>
        <w:lang w:val="ru-RU" w:eastAsia="en-US" w:bidi="ar-SA"/>
      </w:rPr>
    </w:lvl>
    <w:lvl w:ilvl="7" w:tplc="B67EAEFE">
      <w:numFmt w:val="bullet"/>
      <w:lvlText w:val="•"/>
      <w:lvlJc w:val="left"/>
      <w:pPr>
        <w:ind w:left="6865" w:hanging="168"/>
      </w:pPr>
      <w:rPr>
        <w:rFonts w:hint="default"/>
        <w:lang w:val="ru-RU" w:eastAsia="en-US" w:bidi="ar-SA"/>
      </w:rPr>
    </w:lvl>
    <w:lvl w:ilvl="8" w:tplc="D0304406">
      <w:numFmt w:val="bullet"/>
      <w:lvlText w:val="•"/>
      <w:lvlJc w:val="left"/>
      <w:pPr>
        <w:ind w:left="7828" w:hanging="168"/>
      </w:pPr>
      <w:rPr>
        <w:rFonts w:hint="default"/>
        <w:lang w:val="ru-RU" w:eastAsia="en-US" w:bidi="ar-SA"/>
      </w:rPr>
    </w:lvl>
  </w:abstractNum>
  <w:abstractNum w:abstractNumId="25" w15:restartNumberingAfterBreak="0">
    <w:nsid w:val="54964D8E"/>
    <w:multiLevelType w:val="hybridMultilevel"/>
    <w:tmpl w:val="B4D859E2"/>
    <w:lvl w:ilvl="0" w:tplc="A9A6E7B6">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D564A6"/>
    <w:multiLevelType w:val="hybridMultilevel"/>
    <w:tmpl w:val="1C622B22"/>
    <w:lvl w:ilvl="0" w:tplc="04DCD95E">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A0A8E68C">
      <w:numFmt w:val="bullet"/>
      <w:lvlText w:val="•"/>
      <w:lvlJc w:val="left"/>
      <w:pPr>
        <w:ind w:left="1281" w:hanging="168"/>
      </w:pPr>
      <w:rPr>
        <w:rFonts w:hint="default"/>
        <w:lang w:val="ru-RU" w:eastAsia="en-US" w:bidi="ar-SA"/>
      </w:rPr>
    </w:lvl>
    <w:lvl w:ilvl="2" w:tplc="1048E2E6">
      <w:numFmt w:val="bullet"/>
      <w:lvlText w:val="•"/>
      <w:lvlJc w:val="left"/>
      <w:pPr>
        <w:ind w:left="2223" w:hanging="168"/>
      </w:pPr>
      <w:rPr>
        <w:rFonts w:hint="default"/>
        <w:lang w:val="ru-RU" w:eastAsia="en-US" w:bidi="ar-SA"/>
      </w:rPr>
    </w:lvl>
    <w:lvl w:ilvl="3" w:tplc="48C8A230">
      <w:numFmt w:val="bullet"/>
      <w:lvlText w:val="•"/>
      <w:lvlJc w:val="left"/>
      <w:pPr>
        <w:ind w:left="3164" w:hanging="168"/>
      </w:pPr>
      <w:rPr>
        <w:rFonts w:hint="default"/>
        <w:lang w:val="ru-RU" w:eastAsia="en-US" w:bidi="ar-SA"/>
      </w:rPr>
    </w:lvl>
    <w:lvl w:ilvl="4" w:tplc="7E389AFA">
      <w:numFmt w:val="bullet"/>
      <w:lvlText w:val="•"/>
      <w:lvlJc w:val="left"/>
      <w:pPr>
        <w:ind w:left="4106" w:hanging="168"/>
      </w:pPr>
      <w:rPr>
        <w:rFonts w:hint="default"/>
        <w:lang w:val="ru-RU" w:eastAsia="en-US" w:bidi="ar-SA"/>
      </w:rPr>
    </w:lvl>
    <w:lvl w:ilvl="5" w:tplc="F47E1E24">
      <w:numFmt w:val="bullet"/>
      <w:lvlText w:val="•"/>
      <w:lvlJc w:val="left"/>
      <w:pPr>
        <w:ind w:left="5048" w:hanging="168"/>
      </w:pPr>
      <w:rPr>
        <w:rFonts w:hint="default"/>
        <w:lang w:val="ru-RU" w:eastAsia="en-US" w:bidi="ar-SA"/>
      </w:rPr>
    </w:lvl>
    <w:lvl w:ilvl="6" w:tplc="CA1AC2DC">
      <w:numFmt w:val="bullet"/>
      <w:lvlText w:val="•"/>
      <w:lvlJc w:val="left"/>
      <w:pPr>
        <w:ind w:left="5989" w:hanging="168"/>
      </w:pPr>
      <w:rPr>
        <w:rFonts w:hint="default"/>
        <w:lang w:val="ru-RU" w:eastAsia="en-US" w:bidi="ar-SA"/>
      </w:rPr>
    </w:lvl>
    <w:lvl w:ilvl="7" w:tplc="23CA52F4">
      <w:numFmt w:val="bullet"/>
      <w:lvlText w:val="•"/>
      <w:lvlJc w:val="left"/>
      <w:pPr>
        <w:ind w:left="6931" w:hanging="168"/>
      </w:pPr>
      <w:rPr>
        <w:rFonts w:hint="default"/>
        <w:lang w:val="ru-RU" w:eastAsia="en-US" w:bidi="ar-SA"/>
      </w:rPr>
    </w:lvl>
    <w:lvl w:ilvl="8" w:tplc="B08C706C">
      <w:numFmt w:val="bullet"/>
      <w:lvlText w:val="•"/>
      <w:lvlJc w:val="left"/>
      <w:pPr>
        <w:ind w:left="7872" w:hanging="168"/>
      </w:pPr>
      <w:rPr>
        <w:rFonts w:hint="default"/>
        <w:lang w:val="ru-RU" w:eastAsia="en-US" w:bidi="ar-SA"/>
      </w:rPr>
    </w:lvl>
  </w:abstractNum>
  <w:abstractNum w:abstractNumId="27" w15:restartNumberingAfterBreak="0">
    <w:nsid w:val="5D025D4E"/>
    <w:multiLevelType w:val="multilevel"/>
    <w:tmpl w:val="189EC28C"/>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8" w15:restartNumberingAfterBreak="0">
    <w:nsid w:val="5E361262"/>
    <w:multiLevelType w:val="hybridMultilevel"/>
    <w:tmpl w:val="C20E2AE0"/>
    <w:lvl w:ilvl="0" w:tplc="878210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4B341E"/>
    <w:multiLevelType w:val="hybridMultilevel"/>
    <w:tmpl w:val="564E6C98"/>
    <w:lvl w:ilvl="0" w:tplc="87B4A854">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330EF0AA">
      <w:numFmt w:val="bullet"/>
      <w:lvlText w:val="•"/>
      <w:lvlJc w:val="left"/>
      <w:pPr>
        <w:ind w:left="1227" w:hanging="168"/>
      </w:pPr>
      <w:rPr>
        <w:rFonts w:hint="default"/>
        <w:lang w:val="ru-RU" w:eastAsia="en-US" w:bidi="ar-SA"/>
      </w:rPr>
    </w:lvl>
    <w:lvl w:ilvl="2" w:tplc="745C8358">
      <w:numFmt w:val="bullet"/>
      <w:lvlText w:val="•"/>
      <w:lvlJc w:val="left"/>
      <w:pPr>
        <w:ind w:left="2175" w:hanging="168"/>
      </w:pPr>
      <w:rPr>
        <w:rFonts w:hint="default"/>
        <w:lang w:val="ru-RU" w:eastAsia="en-US" w:bidi="ar-SA"/>
      </w:rPr>
    </w:lvl>
    <w:lvl w:ilvl="3" w:tplc="5C1645C4">
      <w:numFmt w:val="bullet"/>
      <w:lvlText w:val="•"/>
      <w:lvlJc w:val="left"/>
      <w:pPr>
        <w:ind w:left="3122" w:hanging="168"/>
      </w:pPr>
      <w:rPr>
        <w:rFonts w:hint="default"/>
        <w:lang w:val="ru-RU" w:eastAsia="en-US" w:bidi="ar-SA"/>
      </w:rPr>
    </w:lvl>
    <w:lvl w:ilvl="4" w:tplc="DCD09BB2">
      <w:numFmt w:val="bullet"/>
      <w:lvlText w:val="•"/>
      <w:lvlJc w:val="left"/>
      <w:pPr>
        <w:ind w:left="4070" w:hanging="168"/>
      </w:pPr>
      <w:rPr>
        <w:rFonts w:hint="default"/>
        <w:lang w:val="ru-RU" w:eastAsia="en-US" w:bidi="ar-SA"/>
      </w:rPr>
    </w:lvl>
    <w:lvl w:ilvl="5" w:tplc="7BA62238">
      <w:numFmt w:val="bullet"/>
      <w:lvlText w:val="•"/>
      <w:lvlJc w:val="left"/>
      <w:pPr>
        <w:ind w:left="5018" w:hanging="168"/>
      </w:pPr>
      <w:rPr>
        <w:rFonts w:hint="default"/>
        <w:lang w:val="ru-RU" w:eastAsia="en-US" w:bidi="ar-SA"/>
      </w:rPr>
    </w:lvl>
    <w:lvl w:ilvl="6" w:tplc="30D608C6">
      <w:numFmt w:val="bullet"/>
      <w:lvlText w:val="•"/>
      <w:lvlJc w:val="left"/>
      <w:pPr>
        <w:ind w:left="5965" w:hanging="168"/>
      </w:pPr>
      <w:rPr>
        <w:rFonts w:hint="default"/>
        <w:lang w:val="ru-RU" w:eastAsia="en-US" w:bidi="ar-SA"/>
      </w:rPr>
    </w:lvl>
    <w:lvl w:ilvl="7" w:tplc="F7F0515C">
      <w:numFmt w:val="bullet"/>
      <w:lvlText w:val="•"/>
      <w:lvlJc w:val="left"/>
      <w:pPr>
        <w:ind w:left="6913" w:hanging="168"/>
      </w:pPr>
      <w:rPr>
        <w:rFonts w:hint="default"/>
        <w:lang w:val="ru-RU" w:eastAsia="en-US" w:bidi="ar-SA"/>
      </w:rPr>
    </w:lvl>
    <w:lvl w:ilvl="8" w:tplc="A9F24DEC">
      <w:numFmt w:val="bullet"/>
      <w:lvlText w:val="•"/>
      <w:lvlJc w:val="left"/>
      <w:pPr>
        <w:ind w:left="7860" w:hanging="168"/>
      </w:pPr>
      <w:rPr>
        <w:rFonts w:hint="default"/>
        <w:lang w:val="ru-RU" w:eastAsia="en-US" w:bidi="ar-SA"/>
      </w:rPr>
    </w:lvl>
  </w:abstractNum>
  <w:abstractNum w:abstractNumId="30" w15:restartNumberingAfterBreak="0">
    <w:nsid w:val="618623B2"/>
    <w:multiLevelType w:val="hybridMultilevel"/>
    <w:tmpl w:val="252EA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082183"/>
    <w:multiLevelType w:val="hybridMultilevel"/>
    <w:tmpl w:val="96EA3E2C"/>
    <w:lvl w:ilvl="0" w:tplc="ACEA17DC">
      <w:start w:val="1"/>
      <w:numFmt w:val="decimal"/>
      <w:lvlText w:val="%1."/>
      <w:lvlJc w:val="left"/>
      <w:pPr>
        <w:ind w:left="1070" w:hanging="360"/>
      </w:pPr>
      <w:rPr>
        <w:rFonts w:asciiTheme="minorHAnsi" w:hAnsi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2" w15:restartNumberingAfterBreak="0">
    <w:nsid w:val="67F02ED6"/>
    <w:multiLevelType w:val="hybridMultilevel"/>
    <w:tmpl w:val="DA9891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3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6E561DDD"/>
    <w:multiLevelType w:val="multilevel"/>
    <w:tmpl w:val="904A0CA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6" w15:restartNumberingAfterBreak="0">
    <w:nsid w:val="76770527"/>
    <w:multiLevelType w:val="multilevel"/>
    <w:tmpl w:val="C8F8534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6C7765F"/>
    <w:multiLevelType w:val="hybridMultilevel"/>
    <w:tmpl w:val="E38E7EB8"/>
    <w:lvl w:ilvl="0" w:tplc="718C9F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576907"/>
    <w:multiLevelType w:val="hybridMultilevel"/>
    <w:tmpl w:val="DF2EA0D2"/>
    <w:lvl w:ilvl="0" w:tplc="2C44957A">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0BD66CB0">
      <w:numFmt w:val="bullet"/>
      <w:lvlText w:val="•"/>
      <w:lvlJc w:val="left"/>
      <w:pPr>
        <w:ind w:left="1227" w:hanging="168"/>
      </w:pPr>
      <w:rPr>
        <w:rFonts w:hint="default"/>
        <w:lang w:val="ru-RU" w:eastAsia="en-US" w:bidi="ar-SA"/>
      </w:rPr>
    </w:lvl>
    <w:lvl w:ilvl="2" w:tplc="3B7C5868">
      <w:numFmt w:val="bullet"/>
      <w:lvlText w:val="•"/>
      <w:lvlJc w:val="left"/>
      <w:pPr>
        <w:ind w:left="2175" w:hanging="168"/>
      </w:pPr>
      <w:rPr>
        <w:rFonts w:hint="default"/>
        <w:lang w:val="ru-RU" w:eastAsia="en-US" w:bidi="ar-SA"/>
      </w:rPr>
    </w:lvl>
    <w:lvl w:ilvl="3" w:tplc="1DE657E0">
      <w:numFmt w:val="bullet"/>
      <w:lvlText w:val="•"/>
      <w:lvlJc w:val="left"/>
      <w:pPr>
        <w:ind w:left="3122" w:hanging="168"/>
      </w:pPr>
      <w:rPr>
        <w:rFonts w:hint="default"/>
        <w:lang w:val="ru-RU" w:eastAsia="en-US" w:bidi="ar-SA"/>
      </w:rPr>
    </w:lvl>
    <w:lvl w:ilvl="4" w:tplc="97FC1604">
      <w:numFmt w:val="bullet"/>
      <w:lvlText w:val="•"/>
      <w:lvlJc w:val="left"/>
      <w:pPr>
        <w:ind w:left="4070" w:hanging="168"/>
      </w:pPr>
      <w:rPr>
        <w:rFonts w:hint="default"/>
        <w:lang w:val="ru-RU" w:eastAsia="en-US" w:bidi="ar-SA"/>
      </w:rPr>
    </w:lvl>
    <w:lvl w:ilvl="5" w:tplc="E4985CB0">
      <w:numFmt w:val="bullet"/>
      <w:lvlText w:val="•"/>
      <w:lvlJc w:val="left"/>
      <w:pPr>
        <w:ind w:left="5018" w:hanging="168"/>
      </w:pPr>
      <w:rPr>
        <w:rFonts w:hint="default"/>
        <w:lang w:val="ru-RU" w:eastAsia="en-US" w:bidi="ar-SA"/>
      </w:rPr>
    </w:lvl>
    <w:lvl w:ilvl="6" w:tplc="3CEA6A06">
      <w:numFmt w:val="bullet"/>
      <w:lvlText w:val="•"/>
      <w:lvlJc w:val="left"/>
      <w:pPr>
        <w:ind w:left="5965" w:hanging="168"/>
      </w:pPr>
      <w:rPr>
        <w:rFonts w:hint="default"/>
        <w:lang w:val="ru-RU" w:eastAsia="en-US" w:bidi="ar-SA"/>
      </w:rPr>
    </w:lvl>
    <w:lvl w:ilvl="7" w:tplc="C900B43A">
      <w:numFmt w:val="bullet"/>
      <w:lvlText w:val="•"/>
      <w:lvlJc w:val="left"/>
      <w:pPr>
        <w:ind w:left="6913" w:hanging="168"/>
      </w:pPr>
      <w:rPr>
        <w:rFonts w:hint="default"/>
        <w:lang w:val="ru-RU" w:eastAsia="en-US" w:bidi="ar-SA"/>
      </w:rPr>
    </w:lvl>
    <w:lvl w:ilvl="8" w:tplc="8FE2360E">
      <w:numFmt w:val="bullet"/>
      <w:lvlText w:val="•"/>
      <w:lvlJc w:val="left"/>
      <w:pPr>
        <w:ind w:left="7860" w:hanging="168"/>
      </w:pPr>
      <w:rPr>
        <w:rFonts w:hint="default"/>
        <w:lang w:val="ru-RU" w:eastAsia="en-US" w:bidi="ar-SA"/>
      </w:rPr>
    </w:lvl>
  </w:abstractNum>
  <w:num w:numId="1" w16cid:durableId="1442993933">
    <w:abstractNumId w:val="22"/>
  </w:num>
  <w:num w:numId="2" w16cid:durableId="1679229759">
    <w:abstractNumId w:val="33"/>
  </w:num>
  <w:num w:numId="3" w16cid:durableId="1658530763">
    <w:abstractNumId w:val="34"/>
  </w:num>
  <w:num w:numId="4" w16cid:durableId="1424372780">
    <w:abstractNumId w:val="17"/>
  </w:num>
  <w:num w:numId="5" w16cid:durableId="617100141">
    <w:abstractNumId w:val="11"/>
  </w:num>
  <w:num w:numId="6" w16cid:durableId="210074944">
    <w:abstractNumId w:val="4"/>
  </w:num>
  <w:num w:numId="7" w16cid:durableId="2018077454">
    <w:abstractNumId w:val="36"/>
  </w:num>
  <w:num w:numId="8" w16cid:durableId="452985551">
    <w:abstractNumId w:val="35"/>
  </w:num>
  <w:num w:numId="9" w16cid:durableId="1246184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9671678">
    <w:abstractNumId w:val="16"/>
  </w:num>
  <w:num w:numId="11" w16cid:durableId="1513034923">
    <w:abstractNumId w:val="2"/>
  </w:num>
  <w:num w:numId="12" w16cid:durableId="1234467381">
    <w:abstractNumId w:val="25"/>
  </w:num>
  <w:num w:numId="13" w16cid:durableId="1455707152">
    <w:abstractNumId w:val="31"/>
  </w:num>
  <w:num w:numId="14" w16cid:durableId="1451823217">
    <w:abstractNumId w:val="21"/>
  </w:num>
  <w:num w:numId="15" w16cid:durableId="826671830">
    <w:abstractNumId w:val="13"/>
  </w:num>
  <w:num w:numId="16" w16cid:durableId="1542207546">
    <w:abstractNumId w:val="28"/>
  </w:num>
  <w:num w:numId="17" w16cid:durableId="1281377211">
    <w:abstractNumId w:val="12"/>
  </w:num>
  <w:num w:numId="18" w16cid:durableId="886526994">
    <w:abstractNumId w:val="8"/>
  </w:num>
  <w:num w:numId="19" w16cid:durableId="592013278">
    <w:abstractNumId w:val="38"/>
  </w:num>
  <w:num w:numId="20" w16cid:durableId="1328946033">
    <w:abstractNumId w:val="10"/>
  </w:num>
  <w:num w:numId="21" w16cid:durableId="406077331">
    <w:abstractNumId w:val="29"/>
  </w:num>
  <w:num w:numId="22" w16cid:durableId="283924590">
    <w:abstractNumId w:val="24"/>
  </w:num>
  <w:num w:numId="23" w16cid:durableId="499001536">
    <w:abstractNumId w:val="5"/>
  </w:num>
  <w:num w:numId="24" w16cid:durableId="1056972481">
    <w:abstractNumId w:val="19"/>
  </w:num>
  <w:num w:numId="25" w16cid:durableId="998920912">
    <w:abstractNumId w:val="18"/>
  </w:num>
  <w:num w:numId="26" w16cid:durableId="1228805347">
    <w:abstractNumId w:val="3"/>
  </w:num>
  <w:num w:numId="27" w16cid:durableId="781071790">
    <w:abstractNumId w:val="26"/>
  </w:num>
  <w:num w:numId="28" w16cid:durableId="1033264792">
    <w:abstractNumId w:val="14"/>
  </w:num>
  <w:num w:numId="29" w16cid:durableId="1272277903">
    <w:abstractNumId w:val="23"/>
  </w:num>
  <w:num w:numId="30" w16cid:durableId="2105835385">
    <w:abstractNumId w:val="37"/>
  </w:num>
  <w:num w:numId="31" w16cid:durableId="1643802434">
    <w:abstractNumId w:val="27"/>
  </w:num>
  <w:num w:numId="32" w16cid:durableId="4231843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0665306">
    <w:abstractNumId w:val="9"/>
  </w:num>
  <w:num w:numId="34" w16cid:durableId="1792434194">
    <w:abstractNumId w:val="32"/>
  </w:num>
  <w:num w:numId="35" w16cid:durableId="1639340524">
    <w:abstractNumId w:val="6"/>
  </w:num>
  <w:num w:numId="36" w16cid:durableId="1786266106">
    <w:abstractNumId w:val="30"/>
  </w:num>
  <w:num w:numId="37" w16cid:durableId="490024656">
    <w:abstractNumId w:val="15"/>
  </w:num>
  <w:num w:numId="38" w16cid:durableId="1731925669">
    <w:abstractNumId w:val="1"/>
  </w:num>
  <w:num w:numId="39" w16cid:durableId="179255609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3FE"/>
    <w:rsid w:val="00114E55"/>
    <w:rsid w:val="00124FAD"/>
    <w:rsid w:val="00157E64"/>
    <w:rsid w:val="00251C36"/>
    <w:rsid w:val="00263207"/>
    <w:rsid w:val="002816E7"/>
    <w:rsid w:val="002833FA"/>
    <w:rsid w:val="002B1BF2"/>
    <w:rsid w:val="003F23FC"/>
    <w:rsid w:val="00456514"/>
    <w:rsid w:val="004602E2"/>
    <w:rsid w:val="00462606"/>
    <w:rsid w:val="0049486D"/>
    <w:rsid w:val="004A0909"/>
    <w:rsid w:val="004B7A43"/>
    <w:rsid w:val="004F0738"/>
    <w:rsid w:val="00595843"/>
    <w:rsid w:val="00614B08"/>
    <w:rsid w:val="006520AE"/>
    <w:rsid w:val="00657E04"/>
    <w:rsid w:val="006A13FE"/>
    <w:rsid w:val="006B3330"/>
    <w:rsid w:val="00761F43"/>
    <w:rsid w:val="00781C4A"/>
    <w:rsid w:val="008D01BD"/>
    <w:rsid w:val="00935888"/>
    <w:rsid w:val="00983EAA"/>
    <w:rsid w:val="009A71F0"/>
    <w:rsid w:val="009E7A91"/>
    <w:rsid w:val="009F4522"/>
    <w:rsid w:val="009F65B8"/>
    <w:rsid w:val="00A4462B"/>
    <w:rsid w:val="00A44A36"/>
    <w:rsid w:val="00A71C37"/>
    <w:rsid w:val="00A9540E"/>
    <w:rsid w:val="00A963FA"/>
    <w:rsid w:val="00B2567C"/>
    <w:rsid w:val="00B32260"/>
    <w:rsid w:val="00C114CA"/>
    <w:rsid w:val="00C610E3"/>
    <w:rsid w:val="00C71058"/>
    <w:rsid w:val="00CA47F4"/>
    <w:rsid w:val="00D06530"/>
    <w:rsid w:val="00D10371"/>
    <w:rsid w:val="00D655DE"/>
    <w:rsid w:val="00E10203"/>
    <w:rsid w:val="00F650DA"/>
    <w:rsid w:val="00FB7C0D"/>
    <w:rsid w:val="00FC5A36"/>
    <w:rsid w:val="00FC63E8"/>
    <w:rsid w:val="00FF7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FA285"/>
  <w15:chartTrackingRefBased/>
  <w15:docId w15:val="{D9CC7393-2C6D-4C23-B084-B8A274105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2606"/>
    <w:pPr>
      <w:spacing w:line="256" w:lineRule="auto"/>
    </w:pPr>
  </w:style>
  <w:style w:type="paragraph" w:styleId="1">
    <w:name w:val="heading 1"/>
    <w:basedOn w:val="a"/>
    <w:link w:val="10"/>
    <w:qFormat/>
    <w:rsid w:val="00F650DA"/>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F650DA"/>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F650DA"/>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F650D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F650DA"/>
    <w:pPr>
      <w:keepNext/>
      <w:keepLines/>
      <w:widowControl w:val="0"/>
      <w:autoSpaceDE w:val="0"/>
      <w:autoSpaceDN w:val="0"/>
      <w:spacing w:before="40" w:after="0" w:line="240" w:lineRule="auto"/>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2606"/>
    <w:rPr>
      <w:color w:val="0000FF"/>
      <w:u w:val="single"/>
    </w:rPr>
  </w:style>
  <w:style w:type="paragraph" w:styleId="a4">
    <w:name w:val="footer"/>
    <w:aliases w:val="Нижний колонтитул Знак Знак Знак,Нижний колонтитул1,Нижний колонтитул Знак Знак"/>
    <w:basedOn w:val="a"/>
    <w:link w:val="a5"/>
    <w:uiPriority w:val="99"/>
    <w:unhideWhenUsed/>
    <w:qFormat/>
    <w:rsid w:val="004F0738"/>
    <w:pPr>
      <w:tabs>
        <w:tab w:val="center" w:pos="4677"/>
        <w:tab w:val="right" w:pos="9355"/>
      </w:tabs>
      <w:spacing w:after="0" w:line="240" w:lineRule="auto"/>
    </w:pPr>
  </w:style>
  <w:style w:type="character" w:customStyle="1" w:styleId="a5">
    <w:name w:val="Нижний колонтитул Знак"/>
    <w:aliases w:val="Нижний колонтитул Знак Знак Знак Знак,Нижний колонтитул1 Знак,Нижний колонтитул Знак Знак Знак1"/>
    <w:basedOn w:val="a0"/>
    <w:link w:val="a4"/>
    <w:uiPriority w:val="99"/>
    <w:rsid w:val="004F0738"/>
  </w:style>
  <w:style w:type="table" w:styleId="a6">
    <w:name w:val="Table Grid"/>
    <w:basedOn w:val="a1"/>
    <w:uiPriority w:val="39"/>
    <w:rsid w:val="004F0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0"/>
    <w:rsid w:val="004F0738"/>
    <w:rPr>
      <w:rFonts w:cs="Times New Roman"/>
    </w:rPr>
  </w:style>
  <w:style w:type="paragraph" w:styleId="a8">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9"/>
    <w:qFormat/>
    <w:rsid w:val="00D10371"/>
    <w:pPr>
      <w:ind w:left="720"/>
      <w:contextualSpacing/>
    </w:pPr>
  </w:style>
  <w:style w:type="character" w:customStyle="1" w:styleId="10">
    <w:name w:val="Заголовок 1 Знак"/>
    <w:basedOn w:val="a0"/>
    <w:link w:val="1"/>
    <w:rsid w:val="00F650DA"/>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F650D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F650D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F650DA"/>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F650DA"/>
    <w:rPr>
      <w:rFonts w:ascii="Cambria" w:eastAsia="Times New Roman" w:hAnsi="Cambria" w:cs="Times New Roman"/>
      <w:color w:val="243F60"/>
    </w:rPr>
  </w:style>
  <w:style w:type="numbering" w:customStyle="1" w:styleId="11">
    <w:name w:val="Нет списка1"/>
    <w:next w:val="a2"/>
    <w:uiPriority w:val="99"/>
    <w:semiHidden/>
    <w:unhideWhenUsed/>
    <w:rsid w:val="00F650DA"/>
  </w:style>
  <w:style w:type="table" w:customStyle="1" w:styleId="12">
    <w:name w:val="Сетка таблицы1"/>
    <w:basedOn w:val="a1"/>
    <w:next w:val="a6"/>
    <w:uiPriority w:val="39"/>
    <w:rsid w:val="00F650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unhideWhenUsed/>
    <w:rsid w:val="00F650DA"/>
    <w:rPr>
      <w:sz w:val="16"/>
      <w:szCs w:val="16"/>
    </w:rPr>
  </w:style>
  <w:style w:type="paragraph" w:styleId="ab">
    <w:name w:val="annotation text"/>
    <w:basedOn w:val="a"/>
    <w:link w:val="ac"/>
    <w:uiPriority w:val="99"/>
    <w:unhideWhenUsed/>
    <w:qFormat/>
    <w:rsid w:val="00F650DA"/>
    <w:pPr>
      <w:spacing w:after="0" w:line="240" w:lineRule="auto"/>
    </w:pPr>
    <w:rPr>
      <w:sz w:val="20"/>
      <w:szCs w:val="20"/>
    </w:rPr>
  </w:style>
  <w:style w:type="character" w:customStyle="1" w:styleId="ac">
    <w:name w:val="Текст примечания Знак"/>
    <w:basedOn w:val="a0"/>
    <w:link w:val="ab"/>
    <w:uiPriority w:val="99"/>
    <w:rsid w:val="00F650DA"/>
    <w:rPr>
      <w:sz w:val="20"/>
      <w:szCs w:val="20"/>
    </w:rPr>
  </w:style>
  <w:style w:type="paragraph" w:styleId="ad">
    <w:name w:val="annotation subject"/>
    <w:basedOn w:val="ab"/>
    <w:next w:val="ab"/>
    <w:link w:val="ae"/>
    <w:uiPriority w:val="99"/>
    <w:unhideWhenUsed/>
    <w:qFormat/>
    <w:rsid w:val="00F650DA"/>
    <w:rPr>
      <w:b/>
      <w:bCs/>
    </w:rPr>
  </w:style>
  <w:style w:type="character" w:customStyle="1" w:styleId="ae">
    <w:name w:val="Тема примечания Знак"/>
    <w:basedOn w:val="ac"/>
    <w:link w:val="ad"/>
    <w:uiPriority w:val="99"/>
    <w:rsid w:val="00F650DA"/>
    <w:rPr>
      <w:b/>
      <w:bCs/>
      <w:sz w:val="20"/>
      <w:szCs w:val="20"/>
    </w:rPr>
  </w:style>
  <w:style w:type="table" w:customStyle="1" w:styleId="110">
    <w:name w:val="Сетка таблицы11"/>
    <w:basedOn w:val="a1"/>
    <w:uiPriority w:val="39"/>
    <w:rsid w:val="00F650DA"/>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F650DA"/>
    <w:pPr>
      <w:spacing w:after="0" w:line="240" w:lineRule="auto"/>
    </w:pPr>
  </w:style>
  <w:style w:type="paragraph" w:styleId="af0">
    <w:name w:val="header"/>
    <w:basedOn w:val="a"/>
    <w:link w:val="af1"/>
    <w:uiPriority w:val="99"/>
    <w:unhideWhenUsed/>
    <w:qFormat/>
    <w:rsid w:val="00F650DA"/>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F650DA"/>
  </w:style>
  <w:style w:type="character" w:customStyle="1" w:styleId="13">
    <w:name w:val="Неразрешенное упоминание1"/>
    <w:basedOn w:val="a0"/>
    <w:uiPriority w:val="99"/>
    <w:semiHidden/>
    <w:unhideWhenUsed/>
    <w:rsid w:val="00F650DA"/>
    <w:rPr>
      <w:color w:val="605E5C"/>
      <w:shd w:val="clear" w:color="auto" w:fill="E1DFDD"/>
    </w:rPr>
  </w:style>
  <w:style w:type="character" w:customStyle="1" w:styleId="a9">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8"/>
    <w:qFormat/>
    <w:locked/>
    <w:rsid w:val="00F650DA"/>
  </w:style>
  <w:style w:type="paragraph" w:customStyle="1" w:styleId="ConsPlusNormal">
    <w:name w:val="ConsPlusNormal"/>
    <w:qFormat/>
    <w:rsid w:val="00F650D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F650DA"/>
    <w:pPr>
      <w:spacing w:after="0" w:line="240" w:lineRule="auto"/>
    </w:pPr>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F650DA"/>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4"/>
    <w:uiPriority w:val="99"/>
    <w:rsid w:val="00F650DA"/>
    <w:rPr>
      <w:rFonts w:cs="Times New Roman"/>
      <w:vertAlign w:val="superscript"/>
    </w:rPr>
  </w:style>
  <w:style w:type="paragraph" w:styleId="af5">
    <w:name w:val="Body Text"/>
    <w:basedOn w:val="a"/>
    <w:link w:val="af6"/>
    <w:unhideWhenUsed/>
    <w:qFormat/>
    <w:rsid w:val="00F650DA"/>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0"/>
    <w:link w:val="af5"/>
    <w:rsid w:val="00F650DA"/>
    <w:rPr>
      <w:rFonts w:ascii="Times New Roman" w:eastAsia="Times New Roman" w:hAnsi="Times New Roman" w:cs="Times New Roman"/>
      <w:sz w:val="24"/>
      <w:szCs w:val="20"/>
      <w:lang w:eastAsia="ru-RU"/>
    </w:rPr>
  </w:style>
  <w:style w:type="paragraph" w:styleId="af7">
    <w:name w:val="Balloon Text"/>
    <w:basedOn w:val="a"/>
    <w:link w:val="af8"/>
    <w:uiPriority w:val="99"/>
    <w:unhideWhenUsed/>
    <w:qFormat/>
    <w:rsid w:val="00F650DA"/>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rsid w:val="00F650DA"/>
    <w:rPr>
      <w:rFonts w:ascii="Segoe UI" w:hAnsi="Segoe UI" w:cs="Segoe UI"/>
      <w:sz w:val="18"/>
      <w:szCs w:val="18"/>
    </w:rPr>
  </w:style>
  <w:style w:type="paragraph" w:customStyle="1" w:styleId="Default">
    <w:name w:val="Default"/>
    <w:qFormat/>
    <w:rsid w:val="00F650D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5">
    <w:name w:val="Подзаголовок1"/>
    <w:basedOn w:val="a"/>
    <w:next w:val="a"/>
    <w:uiPriority w:val="11"/>
    <w:qFormat/>
    <w:rsid w:val="00F650DA"/>
    <w:pPr>
      <w:numPr>
        <w:ilvl w:val="1"/>
      </w:numPr>
      <w:spacing w:line="259" w:lineRule="auto"/>
    </w:pPr>
    <w:rPr>
      <w:rFonts w:eastAsia="Times New Roman"/>
      <w:color w:val="5A5A5A"/>
      <w:spacing w:val="15"/>
    </w:rPr>
  </w:style>
  <w:style w:type="character" w:customStyle="1" w:styleId="af9">
    <w:name w:val="Подзаголовок Знак"/>
    <w:basedOn w:val="a0"/>
    <w:link w:val="afa"/>
    <w:uiPriority w:val="11"/>
    <w:rsid w:val="00F650DA"/>
    <w:rPr>
      <w:rFonts w:eastAsia="Times New Roman"/>
      <w:color w:val="5A5A5A"/>
      <w:spacing w:val="15"/>
    </w:rPr>
  </w:style>
  <w:style w:type="character" w:customStyle="1" w:styleId="16">
    <w:name w:val="Просмотренная гиперссылка1"/>
    <w:basedOn w:val="a0"/>
    <w:uiPriority w:val="99"/>
    <w:unhideWhenUsed/>
    <w:rsid w:val="00F650DA"/>
    <w:rPr>
      <w:color w:val="954F72"/>
      <w:u w:val="single"/>
    </w:rPr>
  </w:style>
  <w:style w:type="paragraph" w:styleId="17">
    <w:name w:val="toc 1"/>
    <w:basedOn w:val="a"/>
    <w:next w:val="a"/>
    <w:autoRedefine/>
    <w:uiPriority w:val="39"/>
    <w:unhideWhenUsed/>
    <w:rsid w:val="00F650DA"/>
    <w:pPr>
      <w:tabs>
        <w:tab w:val="right" w:leader="dot" w:pos="9639"/>
      </w:tabs>
      <w:spacing w:before="120" w:after="0" w:line="276" w:lineRule="auto"/>
    </w:pPr>
    <w:rPr>
      <w:rFonts w:ascii="Times New Roman" w:hAnsi="Times New Roman" w:cs="Times New Roman"/>
      <w:b/>
      <w:bCs/>
      <w:noProof/>
    </w:rPr>
  </w:style>
  <w:style w:type="numbering" w:customStyle="1" w:styleId="111">
    <w:name w:val="Нет списка11"/>
    <w:next w:val="a2"/>
    <w:uiPriority w:val="99"/>
    <w:semiHidden/>
    <w:unhideWhenUsed/>
    <w:rsid w:val="00F650DA"/>
  </w:style>
  <w:style w:type="table" w:customStyle="1" w:styleId="TableNormal">
    <w:name w:val="Table Normal"/>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50DA"/>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F650DA"/>
  </w:style>
  <w:style w:type="table" w:customStyle="1" w:styleId="TableNormal12">
    <w:name w:val="Table Normal12"/>
    <w:uiPriority w:val="2"/>
    <w:semiHidden/>
    <w:unhideWhenUsed/>
    <w:qFormat/>
    <w:rsid w:val="00F650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8">
    <w:name w:val="Гиперссылка1"/>
    <w:basedOn w:val="a0"/>
    <w:uiPriority w:val="99"/>
    <w:unhideWhenUsed/>
    <w:rsid w:val="00F650DA"/>
    <w:rPr>
      <w:color w:val="0000FF"/>
      <w:u w:val="single"/>
    </w:rPr>
  </w:style>
  <w:style w:type="character" w:styleId="afb">
    <w:name w:val="Emphasis"/>
    <w:qFormat/>
    <w:rsid w:val="00F650DA"/>
    <w:rPr>
      <w:rFonts w:ascii="Times New Roman" w:hAnsi="Times New Roman" w:cs="Times New Roman" w:hint="default"/>
      <w:i/>
      <w:iCs w:val="0"/>
    </w:rPr>
  </w:style>
  <w:style w:type="paragraph" w:customStyle="1" w:styleId="msonormal0">
    <w:name w:val="msonormal"/>
    <w:basedOn w:val="a"/>
    <w:qFormat/>
    <w:rsid w:val="00F650D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F650D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F650DA"/>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F650DA"/>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F650DA"/>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F650DA"/>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unhideWhenUsed/>
    <w:rsid w:val="00F650DA"/>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F650DA"/>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F650DA"/>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F650DA"/>
    <w:pPr>
      <w:spacing w:after="0" w:line="240" w:lineRule="auto"/>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F650DA"/>
    <w:rPr>
      <w:rFonts w:ascii="Calibri" w:eastAsia="Times New Roman" w:hAnsi="Calibri" w:cs="Times New Roman"/>
      <w:lang w:val="ru-RU" w:eastAsia="ru-RU"/>
    </w:rPr>
  </w:style>
  <w:style w:type="paragraph" w:styleId="afd">
    <w:name w:val="endnote text"/>
    <w:basedOn w:val="a"/>
    <w:link w:val="afe"/>
    <w:uiPriority w:val="99"/>
    <w:semiHidden/>
    <w:unhideWhenUsed/>
    <w:qFormat/>
    <w:rsid w:val="00F650DA"/>
    <w:pPr>
      <w:spacing w:after="0" w:line="240" w:lineRule="auto"/>
    </w:pPr>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F650DA"/>
    <w:rPr>
      <w:rFonts w:ascii="Calibri" w:eastAsia="Times New Roman" w:hAnsi="Calibri" w:cs="Times New Roman"/>
      <w:sz w:val="20"/>
      <w:szCs w:val="20"/>
      <w:lang w:val="x-none" w:eastAsia="x-none"/>
    </w:rPr>
  </w:style>
  <w:style w:type="paragraph" w:styleId="22">
    <w:name w:val="List 2"/>
    <w:basedOn w:val="a"/>
    <w:unhideWhenUsed/>
    <w:rsid w:val="00F650DA"/>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qFormat/>
    <w:rsid w:val="00F650DA"/>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F650DA"/>
    <w:rPr>
      <w:rFonts w:ascii="Times New Roman" w:eastAsia="Times New Roman" w:hAnsi="Times New Roman" w:cs="Times New Roman"/>
      <w:sz w:val="24"/>
      <w:szCs w:val="24"/>
      <w:lang w:val="x-none" w:eastAsia="x-none"/>
    </w:rPr>
  </w:style>
  <w:style w:type="paragraph" w:styleId="25">
    <w:name w:val="Body Text Indent 2"/>
    <w:basedOn w:val="a"/>
    <w:link w:val="26"/>
    <w:unhideWhenUsed/>
    <w:qFormat/>
    <w:rsid w:val="00F650D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F650D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qFormat/>
    <w:rsid w:val="00F650D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F650DA"/>
  </w:style>
  <w:style w:type="paragraph" w:customStyle="1" w:styleId="aff1">
    <w:name w:val="Внимание: недобросовестность!"/>
    <w:basedOn w:val="aff"/>
    <w:next w:val="a"/>
    <w:uiPriority w:val="99"/>
    <w:qFormat/>
    <w:rsid w:val="00F650DA"/>
  </w:style>
  <w:style w:type="paragraph" w:customStyle="1" w:styleId="aff2">
    <w:name w:val="Дочерний элемент списка"/>
    <w:basedOn w:val="a"/>
    <w:next w:val="a"/>
    <w:uiPriority w:val="99"/>
    <w:qFormat/>
    <w:rsid w:val="00F650D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F650D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qFormat/>
    <w:rsid w:val="00F650DA"/>
    <w:pPr>
      <w:shd w:val="clear" w:color="auto" w:fill="ECE9D8"/>
    </w:pPr>
    <w:rPr>
      <w:b/>
      <w:bCs/>
      <w:color w:val="0058A9"/>
    </w:rPr>
  </w:style>
  <w:style w:type="paragraph" w:customStyle="1" w:styleId="aff4">
    <w:name w:val="Заголовок группы контролов"/>
    <w:basedOn w:val="a"/>
    <w:next w:val="a"/>
    <w:uiPriority w:val="99"/>
    <w:qFormat/>
    <w:rsid w:val="00F650D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F650D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qFormat/>
    <w:rsid w:val="00F650D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F650D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F650D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F650DA"/>
    <w:pPr>
      <w:spacing w:after="0"/>
      <w:jc w:val="left"/>
    </w:pPr>
  </w:style>
  <w:style w:type="paragraph" w:customStyle="1" w:styleId="affa">
    <w:name w:val="Интерактивный заголовок"/>
    <w:basedOn w:val="1a"/>
    <w:next w:val="a"/>
    <w:uiPriority w:val="99"/>
    <w:qFormat/>
    <w:rsid w:val="00F650DA"/>
    <w:rPr>
      <w:u w:val="single"/>
    </w:rPr>
  </w:style>
  <w:style w:type="paragraph" w:customStyle="1" w:styleId="affb">
    <w:name w:val="Текст информации об изменениях"/>
    <w:basedOn w:val="a"/>
    <w:next w:val="a"/>
    <w:uiPriority w:val="99"/>
    <w:qFormat/>
    <w:rsid w:val="00F650D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F650DA"/>
    <w:pPr>
      <w:shd w:val="clear" w:color="auto" w:fill="EAEFED"/>
      <w:spacing w:before="180"/>
      <w:ind w:left="360" w:right="360" w:firstLine="0"/>
    </w:pPr>
  </w:style>
  <w:style w:type="paragraph" w:customStyle="1" w:styleId="affd">
    <w:name w:val="Текст (справка)"/>
    <w:basedOn w:val="a"/>
    <w:next w:val="a"/>
    <w:uiPriority w:val="99"/>
    <w:qFormat/>
    <w:rsid w:val="00F650D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F650D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F650DA"/>
    <w:rPr>
      <w:i/>
      <w:iCs/>
    </w:rPr>
  </w:style>
  <w:style w:type="paragraph" w:customStyle="1" w:styleId="afff0">
    <w:name w:val="Текст (лев. подпись)"/>
    <w:basedOn w:val="a"/>
    <w:next w:val="a"/>
    <w:uiPriority w:val="99"/>
    <w:qFormat/>
    <w:rsid w:val="00F650D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F650DA"/>
    <w:rPr>
      <w:sz w:val="14"/>
      <w:szCs w:val="14"/>
    </w:rPr>
  </w:style>
  <w:style w:type="paragraph" w:customStyle="1" w:styleId="afff2">
    <w:name w:val="Текст (прав. подпись)"/>
    <w:basedOn w:val="a"/>
    <w:next w:val="a"/>
    <w:uiPriority w:val="99"/>
    <w:qFormat/>
    <w:rsid w:val="00F650D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F650DA"/>
    <w:rPr>
      <w:sz w:val="14"/>
      <w:szCs w:val="14"/>
    </w:rPr>
  </w:style>
  <w:style w:type="paragraph" w:customStyle="1" w:styleId="afff4">
    <w:name w:val="Комментарий пользователя"/>
    <w:basedOn w:val="affe"/>
    <w:next w:val="a"/>
    <w:uiPriority w:val="99"/>
    <w:qFormat/>
    <w:rsid w:val="00F650DA"/>
    <w:pPr>
      <w:shd w:val="clear" w:color="auto" w:fill="FFDFE0"/>
      <w:jc w:val="left"/>
    </w:pPr>
  </w:style>
  <w:style w:type="paragraph" w:customStyle="1" w:styleId="afff5">
    <w:name w:val="Куда обратиться?"/>
    <w:basedOn w:val="aff"/>
    <w:next w:val="a"/>
    <w:uiPriority w:val="99"/>
    <w:qFormat/>
    <w:rsid w:val="00F650DA"/>
  </w:style>
  <w:style w:type="paragraph" w:customStyle="1" w:styleId="afff6">
    <w:name w:val="Моноширинный"/>
    <w:basedOn w:val="a"/>
    <w:next w:val="a"/>
    <w:uiPriority w:val="99"/>
    <w:qFormat/>
    <w:rsid w:val="00F650D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F650D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F650DA"/>
    <w:pPr>
      <w:ind w:firstLine="118"/>
    </w:pPr>
  </w:style>
  <w:style w:type="paragraph" w:customStyle="1" w:styleId="afff9">
    <w:name w:val="Нормальный (таблица)"/>
    <w:basedOn w:val="a"/>
    <w:next w:val="a"/>
    <w:uiPriority w:val="99"/>
    <w:qFormat/>
    <w:rsid w:val="00F650D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F650D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F650DA"/>
    <w:pPr>
      <w:ind w:left="140"/>
    </w:pPr>
  </w:style>
  <w:style w:type="paragraph" w:customStyle="1" w:styleId="afffc">
    <w:name w:val="Переменная часть"/>
    <w:basedOn w:val="aff3"/>
    <w:next w:val="a"/>
    <w:uiPriority w:val="99"/>
    <w:qFormat/>
    <w:rsid w:val="00F650DA"/>
    <w:rPr>
      <w:sz w:val="18"/>
      <w:szCs w:val="18"/>
    </w:rPr>
  </w:style>
  <w:style w:type="paragraph" w:customStyle="1" w:styleId="afffd">
    <w:name w:val="Подвал для информации об изменениях"/>
    <w:basedOn w:val="1"/>
    <w:next w:val="a"/>
    <w:uiPriority w:val="99"/>
    <w:qFormat/>
    <w:rsid w:val="00F650D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qFormat/>
    <w:rsid w:val="00F650DA"/>
    <w:rPr>
      <w:b/>
      <w:bCs/>
    </w:rPr>
  </w:style>
  <w:style w:type="paragraph" w:customStyle="1" w:styleId="affff">
    <w:name w:val="Подчёркнуный текст"/>
    <w:basedOn w:val="a"/>
    <w:next w:val="a"/>
    <w:uiPriority w:val="99"/>
    <w:qFormat/>
    <w:rsid w:val="00F650D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F650DA"/>
    <w:rPr>
      <w:sz w:val="20"/>
      <w:szCs w:val="20"/>
    </w:rPr>
  </w:style>
  <w:style w:type="paragraph" w:customStyle="1" w:styleId="affff1">
    <w:name w:val="Прижатый влево"/>
    <w:basedOn w:val="a"/>
    <w:next w:val="a"/>
    <w:uiPriority w:val="99"/>
    <w:qFormat/>
    <w:rsid w:val="00F650D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F650DA"/>
  </w:style>
  <w:style w:type="paragraph" w:customStyle="1" w:styleId="affff3">
    <w:name w:val="Примечание."/>
    <w:basedOn w:val="aff"/>
    <w:next w:val="a"/>
    <w:uiPriority w:val="99"/>
    <w:qFormat/>
    <w:rsid w:val="00F650DA"/>
  </w:style>
  <w:style w:type="paragraph" w:customStyle="1" w:styleId="affff4">
    <w:name w:val="Словарная статья"/>
    <w:basedOn w:val="a"/>
    <w:next w:val="a"/>
    <w:uiPriority w:val="99"/>
    <w:qFormat/>
    <w:rsid w:val="00F650D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F650D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F650DA"/>
    <w:pPr>
      <w:ind w:firstLine="500"/>
    </w:pPr>
  </w:style>
  <w:style w:type="paragraph" w:customStyle="1" w:styleId="affff7">
    <w:name w:val="Текст ЭР (см. также)"/>
    <w:basedOn w:val="a"/>
    <w:next w:val="a"/>
    <w:uiPriority w:val="99"/>
    <w:qFormat/>
    <w:rsid w:val="00F650D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F650DA"/>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F650D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F650DA"/>
    <w:pPr>
      <w:jc w:val="center"/>
    </w:pPr>
  </w:style>
  <w:style w:type="paragraph" w:customStyle="1" w:styleId="-">
    <w:name w:val="ЭР-содержание (правое окно)"/>
    <w:basedOn w:val="a"/>
    <w:next w:val="a"/>
    <w:uiPriority w:val="99"/>
    <w:qFormat/>
    <w:rsid w:val="00F650D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qFormat/>
    <w:rsid w:val="00F650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b">
    <w:name w:val="endnote reference"/>
    <w:uiPriority w:val="99"/>
    <w:semiHidden/>
    <w:unhideWhenUsed/>
    <w:rsid w:val="00F650DA"/>
    <w:rPr>
      <w:rFonts w:ascii="Times New Roman" w:hAnsi="Times New Roman" w:cs="Times New Roman" w:hint="default"/>
      <w:vertAlign w:val="superscript"/>
    </w:rPr>
  </w:style>
  <w:style w:type="character" w:customStyle="1" w:styleId="blk">
    <w:name w:val="blk"/>
    <w:rsid w:val="00F650DA"/>
  </w:style>
  <w:style w:type="character" w:customStyle="1" w:styleId="FootnoteTextChar">
    <w:name w:val="Footnote Text Char"/>
    <w:locked/>
    <w:rsid w:val="00F650DA"/>
    <w:rPr>
      <w:rFonts w:ascii="Times New Roman" w:hAnsi="Times New Roman" w:cs="Times New Roman" w:hint="default"/>
      <w:sz w:val="20"/>
      <w:lang w:val="x-none" w:eastAsia="ru-RU"/>
    </w:rPr>
  </w:style>
  <w:style w:type="character" w:customStyle="1" w:styleId="112">
    <w:name w:val="Текст примечания Знак11"/>
    <w:uiPriority w:val="99"/>
    <w:rsid w:val="00F650DA"/>
    <w:rPr>
      <w:rFonts w:ascii="Times New Roman" w:hAnsi="Times New Roman" w:cs="Times New Roman" w:hint="default"/>
      <w:sz w:val="20"/>
      <w:szCs w:val="20"/>
    </w:rPr>
  </w:style>
  <w:style w:type="character" w:customStyle="1" w:styleId="1b">
    <w:name w:val="Текст примечания Знак1"/>
    <w:uiPriority w:val="99"/>
    <w:rsid w:val="00F650DA"/>
    <w:rPr>
      <w:rFonts w:ascii="Times New Roman" w:hAnsi="Times New Roman" w:cs="Times New Roman" w:hint="default"/>
      <w:sz w:val="20"/>
      <w:szCs w:val="20"/>
    </w:rPr>
  </w:style>
  <w:style w:type="character" w:customStyle="1" w:styleId="113">
    <w:name w:val="Тема примечания Знак11"/>
    <w:uiPriority w:val="99"/>
    <w:rsid w:val="00F650DA"/>
    <w:rPr>
      <w:rFonts w:ascii="Times New Roman" w:hAnsi="Times New Roman" w:cs="Times New Roman" w:hint="default"/>
      <w:b/>
      <w:bCs/>
      <w:sz w:val="20"/>
      <w:szCs w:val="20"/>
    </w:rPr>
  </w:style>
  <w:style w:type="character" w:customStyle="1" w:styleId="1c">
    <w:name w:val="Тема примечания Знак1"/>
    <w:uiPriority w:val="99"/>
    <w:rsid w:val="00F650DA"/>
    <w:rPr>
      <w:rFonts w:ascii="Times New Roman" w:hAnsi="Times New Roman" w:cs="Times New Roman" w:hint="default"/>
      <w:b/>
      <w:bCs/>
      <w:sz w:val="20"/>
      <w:szCs w:val="20"/>
    </w:rPr>
  </w:style>
  <w:style w:type="character" w:customStyle="1" w:styleId="apple-converted-space">
    <w:name w:val="apple-converted-space"/>
    <w:rsid w:val="00F650DA"/>
  </w:style>
  <w:style w:type="character" w:customStyle="1" w:styleId="affffc">
    <w:name w:val="Цветовое выделение"/>
    <w:uiPriority w:val="99"/>
    <w:rsid w:val="00F650DA"/>
    <w:rPr>
      <w:b/>
      <w:bCs w:val="0"/>
      <w:color w:val="26282F"/>
    </w:rPr>
  </w:style>
  <w:style w:type="character" w:customStyle="1" w:styleId="affffd">
    <w:name w:val="Гипертекстовая ссылка"/>
    <w:uiPriority w:val="99"/>
    <w:rsid w:val="00F650DA"/>
    <w:rPr>
      <w:b/>
      <w:bCs w:val="0"/>
      <w:color w:val="106BBE"/>
    </w:rPr>
  </w:style>
  <w:style w:type="character" w:customStyle="1" w:styleId="affffe">
    <w:name w:val="Активная гипертекстовая ссылка"/>
    <w:uiPriority w:val="99"/>
    <w:rsid w:val="00F650DA"/>
    <w:rPr>
      <w:b/>
      <w:bCs w:val="0"/>
      <w:color w:val="106BBE"/>
      <w:u w:val="single"/>
    </w:rPr>
  </w:style>
  <w:style w:type="character" w:customStyle="1" w:styleId="afffff">
    <w:name w:val="Выделение для Базового Поиска"/>
    <w:uiPriority w:val="99"/>
    <w:rsid w:val="00F650DA"/>
    <w:rPr>
      <w:b/>
      <w:bCs w:val="0"/>
      <w:color w:val="0058A9"/>
    </w:rPr>
  </w:style>
  <w:style w:type="character" w:customStyle="1" w:styleId="afffff0">
    <w:name w:val="Выделение для Базового Поиска (курсив)"/>
    <w:uiPriority w:val="99"/>
    <w:rsid w:val="00F650DA"/>
    <w:rPr>
      <w:b/>
      <w:bCs w:val="0"/>
      <w:i/>
      <w:iCs w:val="0"/>
      <w:color w:val="0058A9"/>
    </w:rPr>
  </w:style>
  <w:style w:type="character" w:customStyle="1" w:styleId="afffff1">
    <w:name w:val="Заголовок своего сообщения"/>
    <w:uiPriority w:val="99"/>
    <w:rsid w:val="00F650DA"/>
    <w:rPr>
      <w:b/>
      <w:bCs w:val="0"/>
      <w:color w:val="26282F"/>
    </w:rPr>
  </w:style>
  <w:style w:type="character" w:customStyle="1" w:styleId="afffff2">
    <w:name w:val="Заголовок чужого сообщения"/>
    <w:uiPriority w:val="99"/>
    <w:rsid w:val="00F650DA"/>
    <w:rPr>
      <w:b/>
      <w:bCs w:val="0"/>
      <w:color w:val="FF0000"/>
    </w:rPr>
  </w:style>
  <w:style w:type="character" w:customStyle="1" w:styleId="afffff3">
    <w:name w:val="Найденные слова"/>
    <w:uiPriority w:val="99"/>
    <w:rsid w:val="00F650DA"/>
    <w:rPr>
      <w:b/>
      <w:bCs w:val="0"/>
      <w:color w:val="26282F"/>
      <w:shd w:val="clear" w:color="auto" w:fill="FFF580"/>
    </w:rPr>
  </w:style>
  <w:style w:type="character" w:customStyle="1" w:styleId="afffff4">
    <w:name w:val="Не вступил в силу"/>
    <w:uiPriority w:val="99"/>
    <w:rsid w:val="00F650DA"/>
    <w:rPr>
      <w:b/>
      <w:bCs w:val="0"/>
      <w:color w:val="000000"/>
      <w:shd w:val="clear" w:color="auto" w:fill="D8EDE8"/>
    </w:rPr>
  </w:style>
  <w:style w:type="character" w:customStyle="1" w:styleId="afffff5">
    <w:name w:val="Опечатки"/>
    <w:uiPriority w:val="99"/>
    <w:rsid w:val="00F650DA"/>
    <w:rPr>
      <w:color w:val="FF0000"/>
    </w:rPr>
  </w:style>
  <w:style w:type="character" w:customStyle="1" w:styleId="afffff6">
    <w:name w:val="Продолжение ссылки"/>
    <w:uiPriority w:val="99"/>
    <w:rsid w:val="00F650DA"/>
  </w:style>
  <w:style w:type="character" w:customStyle="1" w:styleId="afffff7">
    <w:name w:val="Сравнение редакций"/>
    <w:uiPriority w:val="99"/>
    <w:rsid w:val="00F650DA"/>
    <w:rPr>
      <w:b/>
      <w:bCs w:val="0"/>
      <w:color w:val="26282F"/>
    </w:rPr>
  </w:style>
  <w:style w:type="character" w:customStyle="1" w:styleId="afffff8">
    <w:name w:val="Сравнение редакций. Добавленный фрагмент"/>
    <w:uiPriority w:val="99"/>
    <w:rsid w:val="00F650DA"/>
    <w:rPr>
      <w:color w:val="000000"/>
      <w:shd w:val="clear" w:color="auto" w:fill="C1D7FF"/>
    </w:rPr>
  </w:style>
  <w:style w:type="character" w:customStyle="1" w:styleId="afffff9">
    <w:name w:val="Сравнение редакций. Удаленный фрагмент"/>
    <w:uiPriority w:val="99"/>
    <w:rsid w:val="00F650DA"/>
    <w:rPr>
      <w:color w:val="000000"/>
      <w:shd w:val="clear" w:color="auto" w:fill="C4C413"/>
    </w:rPr>
  </w:style>
  <w:style w:type="character" w:customStyle="1" w:styleId="afffffa">
    <w:name w:val="Ссылка на утративший силу документ"/>
    <w:uiPriority w:val="99"/>
    <w:rsid w:val="00F650DA"/>
    <w:rPr>
      <w:b/>
      <w:bCs w:val="0"/>
      <w:color w:val="749232"/>
    </w:rPr>
  </w:style>
  <w:style w:type="character" w:customStyle="1" w:styleId="afffffb">
    <w:name w:val="Утратил силу"/>
    <w:uiPriority w:val="99"/>
    <w:rsid w:val="00F650DA"/>
    <w:rPr>
      <w:b/>
      <w:bCs w:val="0"/>
      <w:strike/>
      <w:color w:val="666600"/>
    </w:rPr>
  </w:style>
  <w:style w:type="character" w:customStyle="1" w:styleId="afffff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F650DA"/>
    <w:rPr>
      <w:rFonts w:ascii="Times New Roman" w:hAnsi="Times New Roman" w:cs="Times New Roman" w:hint="default"/>
      <w:sz w:val="24"/>
      <w:szCs w:val="24"/>
      <w:lang w:val="en-US" w:eastAsia="nl-NL"/>
    </w:rPr>
  </w:style>
  <w:style w:type="table" w:customStyle="1" w:styleId="27">
    <w:name w:val="Сетка таблицы2"/>
    <w:basedOn w:val="a1"/>
    <w:next w:val="a6"/>
    <w:uiPriority w:val="39"/>
    <w:rsid w:val="00F650D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650DA"/>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F650D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d">
    <w:name w:val="Strong"/>
    <w:uiPriority w:val="22"/>
    <w:qFormat/>
    <w:rsid w:val="00F650DA"/>
    <w:rPr>
      <w:b/>
      <w:bCs/>
    </w:rPr>
  </w:style>
  <w:style w:type="character" w:styleId="afffffe">
    <w:name w:val="Subtle Emphasis"/>
    <w:uiPriority w:val="19"/>
    <w:qFormat/>
    <w:rsid w:val="00F650DA"/>
    <w:rPr>
      <w:i/>
      <w:iCs/>
      <w:color w:val="404040"/>
    </w:rPr>
  </w:style>
  <w:style w:type="paragraph" w:styleId="affffff">
    <w:name w:val="TOC Heading"/>
    <w:basedOn w:val="1"/>
    <w:next w:val="a"/>
    <w:uiPriority w:val="39"/>
    <w:unhideWhenUsed/>
    <w:qFormat/>
    <w:rsid w:val="00F650DA"/>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F650DA"/>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0">
    <w:name w:val="Title"/>
    <w:basedOn w:val="a"/>
    <w:next w:val="a"/>
    <w:link w:val="28"/>
    <w:uiPriority w:val="10"/>
    <w:qFormat/>
    <w:rsid w:val="00F650DA"/>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1">
    <w:name w:val="Заголовок Знак"/>
    <w:basedOn w:val="a0"/>
    <w:uiPriority w:val="10"/>
    <w:rsid w:val="00F650DA"/>
    <w:rPr>
      <w:rFonts w:asciiTheme="majorHAnsi" w:eastAsiaTheme="majorEastAsia" w:hAnsiTheme="majorHAnsi" w:cstheme="majorBidi"/>
      <w:spacing w:val="-10"/>
      <w:kern w:val="28"/>
      <w:sz w:val="56"/>
      <w:szCs w:val="56"/>
    </w:rPr>
  </w:style>
  <w:style w:type="character" w:customStyle="1" w:styleId="28">
    <w:name w:val="Заголовок Знак2"/>
    <w:link w:val="affffff0"/>
    <w:uiPriority w:val="10"/>
    <w:rsid w:val="00F650DA"/>
    <w:rPr>
      <w:rFonts w:ascii="Segoe UI" w:eastAsia="Segoe UI" w:hAnsi="Segoe UI" w:cs="Segoe UI"/>
      <w:kern w:val="28"/>
      <w:sz w:val="24"/>
      <w:szCs w:val="24"/>
      <w:lang w:eastAsia="ru-RU"/>
    </w:rPr>
  </w:style>
  <w:style w:type="paragraph" w:customStyle="1" w:styleId="120">
    <w:name w:val="таблСлева12"/>
    <w:basedOn w:val="a"/>
    <w:uiPriority w:val="3"/>
    <w:qFormat/>
    <w:rsid w:val="00F650DA"/>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F650D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F650DA"/>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F650DA"/>
    <w:rPr>
      <w:color w:val="605E5C"/>
      <w:shd w:val="clear" w:color="auto" w:fill="E1DFDD"/>
    </w:rPr>
  </w:style>
  <w:style w:type="character" w:customStyle="1" w:styleId="2a">
    <w:name w:val="Основной текст (2)_"/>
    <w:link w:val="2b"/>
    <w:locked/>
    <w:rsid w:val="00F650DA"/>
    <w:rPr>
      <w:sz w:val="28"/>
      <w:shd w:val="clear" w:color="auto" w:fill="FFFFFF"/>
    </w:rPr>
  </w:style>
  <w:style w:type="paragraph" w:customStyle="1" w:styleId="2b">
    <w:name w:val="Основной текст (2)"/>
    <w:basedOn w:val="a"/>
    <w:link w:val="2a"/>
    <w:rsid w:val="00F650DA"/>
    <w:pPr>
      <w:widowControl w:val="0"/>
      <w:shd w:val="clear" w:color="auto" w:fill="FFFFFF"/>
      <w:spacing w:before="360" w:after="0" w:line="240" w:lineRule="atLeast"/>
      <w:jc w:val="both"/>
    </w:pPr>
    <w:rPr>
      <w:sz w:val="28"/>
    </w:rPr>
  </w:style>
  <w:style w:type="character" w:customStyle="1" w:styleId="c7">
    <w:name w:val="c7"/>
    <w:rsid w:val="00F650DA"/>
    <w:rPr>
      <w:rFonts w:cs="Times New Roman"/>
    </w:rPr>
  </w:style>
  <w:style w:type="paragraph" w:customStyle="1" w:styleId="xl63">
    <w:name w:val="xl63"/>
    <w:basedOn w:val="a"/>
    <w:rsid w:val="00F650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F650DA"/>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F650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F650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F650DA"/>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F650DA"/>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F650D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F650D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F650D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F650D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F650D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F650D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F650D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F650D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F650D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F650D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F65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F650DA"/>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F650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F650D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F650D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F650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F650D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F650D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F650D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F650D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F650D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F650D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F650D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F650DA"/>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F650D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F65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F65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F65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F65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F650D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F650D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F650D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F650D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F650DA"/>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F650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F650D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F650D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F650DA"/>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F650D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F650D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F650DA"/>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F650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F650D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F650D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F650D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F650DA"/>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F650DA"/>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F650DA"/>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F650DA"/>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F650D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F650D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F650D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F650D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F650DA"/>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F650DA"/>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F650DA"/>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F650DA"/>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F650DA"/>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F650DA"/>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F650DA"/>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F650D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F650DA"/>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F650DA"/>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F650D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F650D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F650D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F650D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F650D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F650D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F650DA"/>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F650D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F650DA"/>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F650D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F650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F650D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F650D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F650DA"/>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F650D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F650DA"/>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F650DA"/>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F650D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F650D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F650D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F650DA"/>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F650D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F650D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F650D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F650DA"/>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F650DA"/>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F650D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F650D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F650D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F650D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F650D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F650D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F650DA"/>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F650DA"/>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F650D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F650D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F650D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F650DA"/>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F650DA"/>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F650D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F650D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F650D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F650D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F650DA"/>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F650DA"/>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F650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F650DA"/>
  </w:style>
  <w:style w:type="paragraph" w:customStyle="1" w:styleId="c18">
    <w:name w:val="c18"/>
    <w:basedOn w:val="a"/>
    <w:rsid w:val="00F650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F650DA"/>
  </w:style>
  <w:style w:type="numbering" w:customStyle="1" w:styleId="2c">
    <w:name w:val="Нет списка2"/>
    <w:next w:val="a2"/>
    <w:uiPriority w:val="99"/>
    <w:semiHidden/>
    <w:unhideWhenUsed/>
    <w:rsid w:val="00F650DA"/>
  </w:style>
  <w:style w:type="character" w:customStyle="1" w:styleId="c21">
    <w:name w:val="c21"/>
    <w:basedOn w:val="a0"/>
    <w:rsid w:val="00F650DA"/>
  </w:style>
  <w:style w:type="paragraph" w:customStyle="1" w:styleId="xl177">
    <w:name w:val="xl177"/>
    <w:basedOn w:val="a"/>
    <w:rsid w:val="00F650D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F650D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F650D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F650DA"/>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F650DA"/>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F650DA"/>
    <w:pPr>
      <w:spacing w:after="0" w:line="240" w:lineRule="auto"/>
    </w:pPr>
    <w:rPr>
      <w:rFonts w:ascii="Calibri" w:eastAsia="Times New Roman" w:hAnsi="Calibri" w:cs="Times New Roman"/>
      <w:lang w:eastAsia="ru-RU"/>
    </w:rPr>
  </w:style>
  <w:style w:type="paragraph" w:customStyle="1" w:styleId="1e">
    <w:name w:val="Обычный (веб)1"/>
    <w:basedOn w:val="a"/>
    <w:next w:val="afc"/>
    <w:qFormat/>
    <w:rsid w:val="00F650DA"/>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F650DA"/>
    <w:rPr>
      <w:color w:val="605E5C"/>
      <w:shd w:val="clear" w:color="auto" w:fill="E1DFDD"/>
    </w:rPr>
  </w:style>
  <w:style w:type="table" w:customStyle="1" w:styleId="34">
    <w:name w:val="Сетка таблицы3"/>
    <w:basedOn w:val="a1"/>
    <w:next w:val="a6"/>
    <w:uiPriority w:val="39"/>
    <w:rsid w:val="00F650D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F650DA"/>
    <w:rPr>
      <w:rFonts w:ascii="Times New Roman" w:hAnsi="Times New Roman"/>
      <w:kern w:val="28"/>
      <w:sz w:val="24"/>
      <w:szCs w:val="24"/>
    </w:rPr>
  </w:style>
  <w:style w:type="table" w:customStyle="1" w:styleId="210">
    <w:name w:val="Сетка таблицы21"/>
    <w:basedOn w:val="a1"/>
    <w:next w:val="a6"/>
    <w:uiPriority w:val="39"/>
    <w:rsid w:val="00F650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F650DA"/>
    <w:rPr>
      <w:color w:val="605E5C"/>
      <w:shd w:val="clear" w:color="auto" w:fill="E1DFDD"/>
    </w:rPr>
  </w:style>
  <w:style w:type="paragraph" w:customStyle="1" w:styleId="ConsPlusCell">
    <w:name w:val="ConsPlusCell"/>
    <w:uiPriority w:val="99"/>
    <w:rsid w:val="00F650DA"/>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F650DA"/>
    <w:rPr>
      <w:rFonts w:ascii="Calibri" w:eastAsia="Times New Roman" w:hAnsi="Calibri" w:cs="Times New Roman"/>
      <w:lang w:eastAsia="ru-RU"/>
    </w:rPr>
  </w:style>
  <w:style w:type="character" w:customStyle="1" w:styleId="FontStyle11">
    <w:name w:val="Font Style11"/>
    <w:uiPriority w:val="99"/>
    <w:rsid w:val="00F650DA"/>
    <w:rPr>
      <w:rFonts w:ascii="Times New Roman" w:hAnsi="Times New Roman" w:cs="Times New Roman"/>
      <w:sz w:val="22"/>
      <w:szCs w:val="22"/>
    </w:rPr>
  </w:style>
  <w:style w:type="character" w:customStyle="1" w:styleId="212pt">
    <w:name w:val="Основной текст (2) + 12 pt"/>
    <w:aliases w:val="Полужирный2,Курсив1"/>
    <w:rsid w:val="00F650DA"/>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F650DA"/>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a"/>
    <w:link w:val="115"/>
    <w:qFormat/>
    <w:rsid w:val="00F650DA"/>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1">
    <w:name w:val="Раздел 1 Знак"/>
    <w:basedOn w:val="10"/>
    <w:link w:val="1f0"/>
    <w:rsid w:val="00F650DA"/>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F650DA"/>
    <w:rPr>
      <w:rFonts w:ascii="Times New Roman Полужирный" w:eastAsia="Segoe UI" w:hAnsi="Times New Roman Полужирный" w:cs="Times New Roman"/>
      <w:b/>
      <w:bCs/>
      <w:color w:val="5A5A5A"/>
      <w:spacing w:val="15"/>
      <w:sz w:val="24"/>
      <w:szCs w:val="24"/>
      <w:lang w:eastAsia="ru-RU"/>
    </w:rPr>
  </w:style>
  <w:style w:type="table" w:customStyle="1" w:styleId="1111">
    <w:name w:val="Сетка таблицы111"/>
    <w:basedOn w:val="a1"/>
    <w:uiPriority w:val="59"/>
    <w:rsid w:val="00F650DA"/>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F650DA"/>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F650DA"/>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6"/>
    <w:uiPriority w:val="39"/>
    <w:rsid w:val="00F650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4"/>
    <w:uiPriority w:val="99"/>
    <w:rsid w:val="00F650DA"/>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F650DA"/>
  </w:style>
  <w:style w:type="character" w:customStyle="1" w:styleId="50">
    <w:name w:val="Неразрешенное упоминание5"/>
    <w:basedOn w:val="a0"/>
    <w:uiPriority w:val="99"/>
    <w:semiHidden/>
    <w:unhideWhenUsed/>
    <w:rsid w:val="00F650DA"/>
    <w:rPr>
      <w:color w:val="605E5C"/>
      <w:shd w:val="clear" w:color="auto" w:fill="E1DFDD"/>
    </w:rPr>
  </w:style>
  <w:style w:type="numbering" w:customStyle="1" w:styleId="35">
    <w:name w:val="Нет списка3"/>
    <w:next w:val="a2"/>
    <w:uiPriority w:val="99"/>
    <w:semiHidden/>
    <w:unhideWhenUsed/>
    <w:rsid w:val="00F650DA"/>
  </w:style>
  <w:style w:type="table" w:customStyle="1" w:styleId="TableNormal14">
    <w:name w:val="Table Normal14"/>
    <w:uiPriority w:val="2"/>
    <w:semiHidden/>
    <w:unhideWhenUsed/>
    <w:qFormat/>
    <w:rsid w:val="00F650D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fffff4">
    <w:name w:val="Базовый Знак"/>
    <w:link w:val="affffff5"/>
    <w:locked/>
    <w:rsid w:val="00F650DA"/>
    <w:rPr>
      <w:rFonts w:ascii="Times New Roman" w:eastAsia="DejaVu Sans" w:hAnsi="Times New Roman" w:cs="Times New Roman"/>
      <w:sz w:val="24"/>
      <w:szCs w:val="24"/>
    </w:rPr>
  </w:style>
  <w:style w:type="paragraph" w:customStyle="1" w:styleId="affffff5">
    <w:name w:val="Базовый"/>
    <w:link w:val="affffff4"/>
    <w:qFormat/>
    <w:rsid w:val="00F650DA"/>
    <w:pPr>
      <w:suppressAutoHyphens/>
      <w:spacing w:after="200" w:line="276" w:lineRule="auto"/>
    </w:pPr>
    <w:rPr>
      <w:rFonts w:ascii="Times New Roman" w:eastAsia="DejaVu Sans" w:hAnsi="Times New Roman" w:cs="Times New Roman"/>
      <w:sz w:val="24"/>
      <w:szCs w:val="24"/>
    </w:rPr>
  </w:style>
  <w:style w:type="paragraph" w:customStyle="1" w:styleId="211">
    <w:name w:val="Основной текст 21"/>
    <w:basedOn w:val="a"/>
    <w:uiPriority w:val="99"/>
    <w:qFormat/>
    <w:rsid w:val="00F650DA"/>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
    <w:uiPriority w:val="99"/>
    <w:qFormat/>
    <w:rsid w:val="00F650DA"/>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uiPriority w:val="99"/>
    <w:qFormat/>
    <w:rsid w:val="00F650DA"/>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6">
    <w:name w:val="Основной текст (3)_"/>
    <w:link w:val="37"/>
    <w:uiPriority w:val="99"/>
    <w:locked/>
    <w:rsid w:val="00F650DA"/>
    <w:rPr>
      <w:rFonts w:ascii="Times New Roman" w:hAnsi="Times New Roman" w:cs="Times New Roman"/>
      <w:i/>
      <w:iCs/>
      <w:sz w:val="23"/>
      <w:szCs w:val="23"/>
      <w:shd w:val="clear" w:color="auto" w:fill="FFFFFF"/>
    </w:rPr>
  </w:style>
  <w:style w:type="paragraph" w:customStyle="1" w:styleId="37">
    <w:name w:val="Основной текст (3)"/>
    <w:basedOn w:val="a"/>
    <w:link w:val="36"/>
    <w:uiPriority w:val="99"/>
    <w:qFormat/>
    <w:rsid w:val="00F650DA"/>
    <w:pPr>
      <w:widowControl w:val="0"/>
      <w:shd w:val="clear" w:color="auto" w:fill="FFFFFF"/>
      <w:spacing w:after="480" w:line="312" w:lineRule="exact"/>
      <w:jc w:val="center"/>
    </w:pPr>
    <w:rPr>
      <w:rFonts w:ascii="Times New Roman" w:hAnsi="Times New Roman" w:cs="Times New Roman"/>
      <w:i/>
      <w:iCs/>
      <w:sz w:val="23"/>
      <w:szCs w:val="23"/>
    </w:rPr>
  </w:style>
  <w:style w:type="character" w:customStyle="1" w:styleId="affffff6">
    <w:name w:val="Основной текст_"/>
    <w:link w:val="44"/>
    <w:locked/>
    <w:rsid w:val="00F650DA"/>
    <w:rPr>
      <w:rFonts w:ascii="Calibri" w:eastAsia="Calibri" w:hAnsi="Calibri" w:cs="Calibri"/>
      <w:spacing w:val="2"/>
      <w:shd w:val="clear" w:color="auto" w:fill="FFFFFF"/>
    </w:rPr>
  </w:style>
  <w:style w:type="paragraph" w:customStyle="1" w:styleId="44">
    <w:name w:val="Основной текст4"/>
    <w:basedOn w:val="a"/>
    <w:link w:val="affffff6"/>
    <w:qFormat/>
    <w:rsid w:val="00F650DA"/>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locked/>
    <w:rsid w:val="00F650DA"/>
    <w:rPr>
      <w:rFonts w:ascii="Arial" w:hAnsi="Arial" w:cs="Arial"/>
      <w:sz w:val="28"/>
      <w:szCs w:val="28"/>
      <w:lang w:val="en-GB"/>
    </w:rPr>
  </w:style>
  <w:style w:type="paragraph" w:customStyle="1" w:styleId="Docsubtitle2">
    <w:name w:val="Doc subtitle2"/>
    <w:basedOn w:val="a"/>
    <w:link w:val="Docsubtitle2Char"/>
    <w:qFormat/>
    <w:rsid w:val="00F650DA"/>
    <w:pPr>
      <w:spacing w:after="0" w:line="240" w:lineRule="auto"/>
    </w:pPr>
    <w:rPr>
      <w:rFonts w:ascii="Arial" w:hAnsi="Arial" w:cs="Arial"/>
      <w:sz w:val="28"/>
      <w:szCs w:val="28"/>
      <w:lang w:val="en-GB"/>
    </w:rPr>
  </w:style>
  <w:style w:type="paragraph" w:customStyle="1" w:styleId="Doctitle">
    <w:name w:val="Doc title"/>
    <w:basedOn w:val="a"/>
    <w:uiPriority w:val="99"/>
    <w:qFormat/>
    <w:rsid w:val="00F650DA"/>
    <w:pPr>
      <w:spacing w:after="0" w:line="240" w:lineRule="auto"/>
    </w:pPr>
    <w:rPr>
      <w:rFonts w:ascii="Arial" w:eastAsia="Times New Roman" w:hAnsi="Arial" w:cs="Times New Roman"/>
      <w:b/>
      <w:sz w:val="40"/>
      <w:szCs w:val="24"/>
      <w:lang w:val="en-GB"/>
    </w:rPr>
  </w:style>
  <w:style w:type="paragraph" w:customStyle="1" w:styleId="full">
    <w:name w:val="full"/>
    <w:basedOn w:val="a"/>
    <w:uiPriority w:val="99"/>
    <w:qFormat/>
    <w:rsid w:val="00F650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xtended-textshort">
    <w:name w:val="extended-text__short"/>
    <w:basedOn w:val="a0"/>
    <w:rsid w:val="00F650DA"/>
  </w:style>
  <w:style w:type="character" w:customStyle="1" w:styleId="highlightedsearchterm">
    <w:name w:val="highlightedsearchterm"/>
    <w:basedOn w:val="a0"/>
    <w:rsid w:val="00F650DA"/>
  </w:style>
  <w:style w:type="character" w:customStyle="1" w:styleId="googqs-tidbit">
    <w:name w:val="goog_qs-tidbit"/>
    <w:basedOn w:val="a0"/>
    <w:rsid w:val="00F650DA"/>
  </w:style>
  <w:style w:type="character" w:customStyle="1" w:styleId="FontStyle44">
    <w:name w:val="Font Style44"/>
    <w:uiPriority w:val="99"/>
    <w:rsid w:val="00F650DA"/>
    <w:rPr>
      <w:rFonts w:ascii="Times New Roman" w:hAnsi="Times New Roman" w:cs="Times New Roman" w:hint="default"/>
      <w:b/>
      <w:bCs/>
      <w:sz w:val="20"/>
      <w:szCs w:val="20"/>
    </w:rPr>
  </w:style>
  <w:style w:type="character" w:customStyle="1" w:styleId="FontStyle193">
    <w:name w:val="Font Style193"/>
    <w:uiPriority w:val="99"/>
    <w:rsid w:val="00F650DA"/>
    <w:rPr>
      <w:rFonts w:ascii="Arial" w:hAnsi="Arial" w:cs="Arial" w:hint="default"/>
      <w:b/>
      <w:bCs w:val="0"/>
      <w:sz w:val="50"/>
    </w:rPr>
  </w:style>
  <w:style w:type="character" w:customStyle="1" w:styleId="FontStyle151">
    <w:name w:val="Font Style151"/>
    <w:uiPriority w:val="99"/>
    <w:rsid w:val="00F650DA"/>
    <w:rPr>
      <w:rFonts w:ascii="Arial" w:hAnsi="Arial" w:cs="Arial" w:hint="default"/>
      <w:b/>
      <w:bCs w:val="0"/>
      <w:smallCaps/>
      <w:spacing w:val="30"/>
      <w:sz w:val="44"/>
    </w:rPr>
  </w:style>
  <w:style w:type="character" w:customStyle="1" w:styleId="apple-style-span">
    <w:name w:val="apple-style-span"/>
    <w:rsid w:val="00F650DA"/>
    <w:rPr>
      <w:rFonts w:ascii="Times New Roman" w:hAnsi="Times New Roman" w:cs="Times New Roman" w:hint="default"/>
    </w:rPr>
  </w:style>
  <w:style w:type="character" w:customStyle="1" w:styleId="FontStyle153">
    <w:name w:val="Font Style153"/>
    <w:uiPriority w:val="99"/>
    <w:rsid w:val="00F650DA"/>
    <w:rPr>
      <w:rFonts w:ascii="Bookman Old Style" w:hAnsi="Bookman Old Style" w:hint="default"/>
      <w:spacing w:val="10"/>
      <w:sz w:val="44"/>
    </w:rPr>
  </w:style>
  <w:style w:type="character" w:customStyle="1" w:styleId="affffff7">
    <w:name w:val="Основной текст + Не полужирный"/>
    <w:aliases w:val="Курсив"/>
    <w:uiPriority w:val="99"/>
    <w:rsid w:val="00F650DA"/>
    <w:rPr>
      <w:rFonts w:ascii="Times New Roman" w:hAnsi="Times New Roman" w:cs="Times New Roman" w:hint="default"/>
      <w:i/>
      <w:iCs/>
      <w:strike w:val="0"/>
      <w:dstrike w:val="0"/>
      <w:sz w:val="23"/>
      <w:szCs w:val="23"/>
      <w:u w:val="none"/>
      <w:effect w:val="none"/>
    </w:rPr>
  </w:style>
  <w:style w:type="character" w:customStyle="1" w:styleId="1f2">
    <w:name w:val="Основной текст Знак1"/>
    <w:uiPriority w:val="99"/>
    <w:rsid w:val="00F650DA"/>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F650DA"/>
    <w:rPr>
      <w:rFonts w:ascii="Times New Roman" w:hAnsi="Times New Roman" w:cs="Times New Roman" w:hint="default"/>
      <w:i/>
      <w:iCs/>
      <w:strike w:val="0"/>
      <w:dstrike w:val="0"/>
      <w:spacing w:val="-2"/>
      <w:sz w:val="21"/>
      <w:szCs w:val="21"/>
      <w:u w:val="none"/>
      <w:effect w:val="none"/>
    </w:rPr>
  </w:style>
  <w:style w:type="character" w:customStyle="1" w:styleId="affffff8">
    <w:name w:val="Основной текст + Курсив"/>
    <w:uiPriority w:val="99"/>
    <w:rsid w:val="00F650DA"/>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f3">
    <w:name w:val="Основной текст1"/>
    <w:rsid w:val="00F650DA"/>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F650DA"/>
  </w:style>
  <w:style w:type="character" w:customStyle="1" w:styleId="2d">
    <w:name w:val="Заголовок2"/>
    <w:rsid w:val="00F650DA"/>
  </w:style>
  <w:style w:type="paragraph" w:styleId="38">
    <w:name w:val="Body Text Indent 3"/>
    <w:basedOn w:val="a"/>
    <w:link w:val="39"/>
    <w:uiPriority w:val="99"/>
    <w:semiHidden/>
    <w:unhideWhenUsed/>
    <w:qFormat/>
    <w:rsid w:val="00F650DA"/>
    <w:pPr>
      <w:widowControl w:val="0"/>
      <w:autoSpaceDE w:val="0"/>
      <w:autoSpaceDN w:val="0"/>
      <w:spacing w:after="120" w:line="240" w:lineRule="auto"/>
      <w:ind w:left="283"/>
    </w:pPr>
    <w:rPr>
      <w:rFonts w:ascii="Times New Roman" w:eastAsia="Times New Roman" w:hAnsi="Times New Roman" w:cs="Times New Roman"/>
      <w:sz w:val="16"/>
      <w:szCs w:val="16"/>
    </w:rPr>
  </w:style>
  <w:style w:type="character" w:customStyle="1" w:styleId="39">
    <w:name w:val="Основной текст с отступом 3 Знак"/>
    <w:basedOn w:val="a0"/>
    <w:link w:val="38"/>
    <w:uiPriority w:val="99"/>
    <w:semiHidden/>
    <w:rsid w:val="00F650DA"/>
    <w:rPr>
      <w:rFonts w:ascii="Times New Roman" w:eastAsia="Times New Roman" w:hAnsi="Times New Roman" w:cs="Times New Roman"/>
      <w:sz w:val="16"/>
      <w:szCs w:val="16"/>
    </w:rPr>
  </w:style>
  <w:style w:type="table" w:customStyle="1" w:styleId="51">
    <w:name w:val="Сетка таблицы5"/>
    <w:basedOn w:val="a1"/>
    <w:next w:val="a6"/>
    <w:rsid w:val="00F650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a">
    <w:name w:val="Body Text 3"/>
    <w:basedOn w:val="a"/>
    <w:link w:val="3b"/>
    <w:uiPriority w:val="99"/>
    <w:semiHidden/>
    <w:unhideWhenUsed/>
    <w:qFormat/>
    <w:rsid w:val="00F650DA"/>
    <w:pPr>
      <w:spacing w:after="120" w:line="276" w:lineRule="auto"/>
    </w:pPr>
    <w:rPr>
      <w:rFonts w:ascii="Calibri" w:eastAsia="Times New Roman" w:hAnsi="Calibri" w:cs="Times New Roman"/>
      <w:sz w:val="16"/>
      <w:szCs w:val="16"/>
      <w:lang w:eastAsia="ru-RU"/>
    </w:rPr>
  </w:style>
  <w:style w:type="character" w:customStyle="1" w:styleId="3b">
    <w:name w:val="Основной текст 3 Знак"/>
    <w:basedOn w:val="a0"/>
    <w:link w:val="3a"/>
    <w:uiPriority w:val="99"/>
    <w:semiHidden/>
    <w:rsid w:val="00F650DA"/>
    <w:rPr>
      <w:rFonts w:ascii="Calibri" w:eastAsia="Times New Roman" w:hAnsi="Calibri" w:cs="Times New Roman"/>
      <w:sz w:val="16"/>
      <w:szCs w:val="16"/>
      <w:lang w:eastAsia="ru-RU"/>
    </w:rPr>
  </w:style>
  <w:style w:type="paragraph" w:customStyle="1" w:styleId="pboth">
    <w:name w:val="pboth"/>
    <w:basedOn w:val="a"/>
    <w:uiPriority w:val="99"/>
    <w:qFormat/>
    <w:rsid w:val="00F650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F650DA"/>
    <w:rPr>
      <w:rFonts w:ascii="Times New Roman" w:eastAsia="Times New Roman" w:hAnsi="Times New Roman"/>
      <w:lang w:eastAsia="en-US"/>
    </w:rPr>
  </w:style>
  <w:style w:type="character" w:customStyle="1" w:styleId="1f5">
    <w:name w:val="Верхний колонтитул Знак1"/>
    <w:uiPriority w:val="99"/>
    <w:semiHidden/>
    <w:rsid w:val="00F650DA"/>
    <w:rPr>
      <w:rFonts w:ascii="Times New Roman" w:eastAsia="Times New Roman" w:hAnsi="Times New Roman" w:cs="Times New Roman" w:hint="default"/>
      <w:sz w:val="22"/>
      <w:szCs w:val="22"/>
      <w:lang w:eastAsia="en-US"/>
    </w:rPr>
  </w:style>
  <w:style w:type="character" w:customStyle="1" w:styleId="1f6">
    <w:name w:val="Текст концевой сноски Знак1"/>
    <w:uiPriority w:val="99"/>
    <w:semiHidden/>
    <w:rsid w:val="00F650DA"/>
    <w:rPr>
      <w:rFonts w:ascii="Times New Roman" w:eastAsia="Times New Roman" w:hAnsi="Times New Roman" w:cs="Times New Roman" w:hint="default"/>
      <w:lang w:eastAsia="en-US"/>
    </w:rPr>
  </w:style>
  <w:style w:type="character" w:customStyle="1" w:styleId="212">
    <w:name w:val="Основной текст 2 Знак1"/>
    <w:uiPriority w:val="99"/>
    <w:semiHidden/>
    <w:rsid w:val="00F650DA"/>
    <w:rPr>
      <w:rFonts w:ascii="Times New Roman" w:eastAsia="Times New Roman" w:hAnsi="Times New Roman" w:cs="Times New Roman" w:hint="default"/>
      <w:sz w:val="22"/>
      <w:szCs w:val="22"/>
      <w:lang w:eastAsia="en-US"/>
    </w:rPr>
  </w:style>
  <w:style w:type="character" w:customStyle="1" w:styleId="213">
    <w:name w:val="Основной текст с отступом 2 Знак1"/>
    <w:uiPriority w:val="99"/>
    <w:semiHidden/>
    <w:rsid w:val="00F650DA"/>
    <w:rPr>
      <w:rFonts w:ascii="Times New Roman" w:eastAsia="Times New Roman" w:hAnsi="Times New Roman" w:cs="Times New Roman" w:hint="default"/>
      <w:sz w:val="22"/>
      <w:szCs w:val="22"/>
      <w:lang w:eastAsia="en-US"/>
    </w:rPr>
  </w:style>
  <w:style w:type="paragraph" w:customStyle="1" w:styleId="richfactdown-paragraph">
    <w:name w:val="richfactdown-paragraph"/>
    <w:basedOn w:val="a"/>
    <w:rsid w:val="00F650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normal">
    <w:name w:val="LO-normal"/>
    <w:qFormat/>
    <w:rsid w:val="00F650DA"/>
    <w:pPr>
      <w:suppressAutoHyphens/>
      <w:spacing w:after="0" w:line="240" w:lineRule="auto"/>
    </w:pPr>
    <w:rPr>
      <w:rFonts w:ascii="Calibri" w:eastAsia="Calibri" w:hAnsi="Calibri" w:cs="Calibri"/>
      <w:sz w:val="20"/>
      <w:szCs w:val="20"/>
      <w:lang w:eastAsia="zh-CN" w:bidi="hi-IN"/>
    </w:rPr>
  </w:style>
  <w:style w:type="numbering" w:customStyle="1" w:styleId="WW8Num54">
    <w:name w:val="WW8Num54"/>
    <w:rsid w:val="00F650DA"/>
    <w:pPr>
      <w:numPr>
        <w:numId w:val="33"/>
      </w:numPr>
    </w:pPr>
  </w:style>
  <w:style w:type="paragraph" w:styleId="afa">
    <w:name w:val="Subtitle"/>
    <w:basedOn w:val="a"/>
    <w:next w:val="a"/>
    <w:link w:val="af9"/>
    <w:uiPriority w:val="11"/>
    <w:qFormat/>
    <w:rsid w:val="00F650DA"/>
    <w:pPr>
      <w:numPr>
        <w:ilvl w:val="1"/>
      </w:numPr>
    </w:pPr>
    <w:rPr>
      <w:rFonts w:eastAsia="Times New Roman"/>
      <w:color w:val="5A5A5A"/>
      <w:spacing w:val="15"/>
    </w:rPr>
  </w:style>
  <w:style w:type="character" w:customStyle="1" w:styleId="1f7">
    <w:name w:val="Подзаголовок Знак1"/>
    <w:basedOn w:val="a0"/>
    <w:uiPriority w:val="11"/>
    <w:rsid w:val="00F650DA"/>
    <w:rPr>
      <w:rFonts w:eastAsiaTheme="minorEastAsia"/>
      <w:color w:val="5A5A5A" w:themeColor="text1" w:themeTint="A5"/>
      <w:spacing w:val="15"/>
    </w:rPr>
  </w:style>
  <w:style w:type="character" w:styleId="affffff9">
    <w:name w:val="FollowedHyperlink"/>
    <w:basedOn w:val="a0"/>
    <w:uiPriority w:val="99"/>
    <w:semiHidden/>
    <w:unhideWhenUsed/>
    <w:rsid w:val="00F650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3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sneb.ru/" TargetMode="External"/><Relationship Id="rId4" Type="http://schemas.openxmlformats.org/officeDocument/2006/relationships/settings" Target="settings.xml"/><Relationship Id="rId9" Type="http://schemas.openxmlformats.org/officeDocument/2006/relationships/hyperlink" Target="https://iboo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B2F82-906C-4F52-90F3-25D7FB289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2352</Words>
  <Characters>13410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10</cp:revision>
  <cp:lastPrinted>2025-01-23T09:25:00Z</cp:lastPrinted>
  <dcterms:created xsi:type="dcterms:W3CDTF">2025-01-20T14:24:00Z</dcterms:created>
  <dcterms:modified xsi:type="dcterms:W3CDTF">2025-12-10T16:58:00Z</dcterms:modified>
</cp:coreProperties>
</file>